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C84AE" w14:textId="77777777" w:rsidR="00440760" w:rsidRDefault="00440760" w:rsidP="00440760">
      <w:pPr>
        <w:pStyle w:val="Header"/>
        <w:spacing w:before="20"/>
        <w:rPr>
          <w:b/>
          <w:bCs/>
          <w:sz w:val="22"/>
          <w:szCs w:val="22"/>
        </w:rPr>
      </w:pPr>
      <w:r>
        <w:rPr>
          <w:noProof/>
          <w:lang w:eastAsia="en-US"/>
        </w:rPr>
        <w:drawing>
          <wp:anchor distT="0" distB="0" distL="114300" distR="114300" simplePos="0" relativeHeight="251658240" behindDoc="1" locked="0" layoutInCell="1" allowOverlap="1" wp14:anchorId="01E6EE10" wp14:editId="07777777">
            <wp:simplePos x="0" y="0"/>
            <wp:positionH relativeFrom="column">
              <wp:posOffset>4343400</wp:posOffset>
            </wp:positionH>
            <wp:positionV relativeFrom="paragraph">
              <wp:posOffset>-238125</wp:posOffset>
            </wp:positionV>
            <wp:extent cx="742950" cy="7429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n-US"/>
        </w:rPr>
        <w:drawing>
          <wp:anchor distT="0" distB="0" distL="114300" distR="114300" simplePos="0" relativeHeight="251658241" behindDoc="1" locked="0" layoutInCell="1" allowOverlap="1" wp14:anchorId="3BB1D02F" wp14:editId="07777777">
            <wp:simplePos x="0" y="0"/>
            <wp:positionH relativeFrom="margin">
              <wp:align>right</wp:align>
            </wp:positionH>
            <wp:positionV relativeFrom="paragraph">
              <wp:posOffset>-323215</wp:posOffset>
            </wp:positionV>
            <wp:extent cx="795020" cy="854710"/>
            <wp:effectExtent l="0" t="0" r="508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5020" cy="854710"/>
                    </a:xfrm>
                    <a:prstGeom prst="rect">
                      <a:avLst/>
                    </a:prstGeom>
                    <a:noFill/>
                  </pic:spPr>
                </pic:pic>
              </a:graphicData>
            </a:graphic>
            <wp14:sizeRelH relativeFrom="margin">
              <wp14:pctWidth>0</wp14:pctWidth>
            </wp14:sizeRelH>
            <wp14:sizeRelV relativeFrom="margin">
              <wp14:pctHeight>0</wp14:pctHeight>
            </wp14:sizeRelV>
          </wp:anchor>
        </w:drawing>
      </w:r>
      <w:r>
        <w:rPr>
          <w:b/>
          <w:bCs/>
          <w:sz w:val="22"/>
          <w:szCs w:val="22"/>
        </w:rPr>
        <w:t>U.S. Department of Justice</w:t>
      </w:r>
    </w:p>
    <w:p w14:paraId="5CC535FE" w14:textId="77777777" w:rsidR="00440760" w:rsidRDefault="00440760" w:rsidP="00440760">
      <w:pPr>
        <w:pStyle w:val="Header"/>
        <w:spacing w:before="20"/>
        <w:rPr>
          <w:b/>
          <w:bCs/>
          <w:sz w:val="18"/>
          <w:szCs w:val="18"/>
        </w:rPr>
      </w:pPr>
      <w:r>
        <w:rPr>
          <w:b/>
          <w:bCs/>
          <w:sz w:val="18"/>
          <w:szCs w:val="18"/>
        </w:rPr>
        <w:t>Federal Bureau of Investigation</w:t>
      </w:r>
    </w:p>
    <w:p w14:paraId="0187C3F5" w14:textId="77777777" w:rsidR="00440760" w:rsidRDefault="00440760" w:rsidP="00440760">
      <w:pPr>
        <w:pStyle w:val="Header"/>
        <w:spacing w:before="20"/>
        <w:rPr>
          <w:b/>
          <w:bCs/>
          <w:sz w:val="18"/>
          <w:szCs w:val="18"/>
        </w:rPr>
      </w:pPr>
      <w:r>
        <w:rPr>
          <w:b/>
          <w:bCs/>
          <w:i/>
          <w:sz w:val="18"/>
          <w:szCs w:val="18"/>
        </w:rPr>
        <w:t>Uniform Crime Reporting Program</w:t>
      </w:r>
    </w:p>
    <w:p w14:paraId="672A6659" w14:textId="77777777" w:rsidR="00440760" w:rsidRDefault="00572EB1" w:rsidP="00440760">
      <w:pPr>
        <w:tabs>
          <w:tab w:val="left" w:pos="900"/>
          <w:tab w:val="center" w:pos="4320"/>
          <w:tab w:val="right" w:pos="8640"/>
          <w:tab w:val="right" w:pos="9360"/>
        </w:tabs>
        <w:jc w:val="center"/>
        <w:rPr>
          <w:szCs w:val="20"/>
        </w:rPr>
      </w:pPr>
      <w:r>
        <w:pict w14:anchorId="0C4A3339">
          <v:rect id="_x0000_i1025" style="width:468pt;height:2.25pt" o:hralign="center" o:hrstd="t" o:hrnoshade="t" o:hr="t" fillcolor="black" stroked="f"/>
        </w:pict>
      </w:r>
    </w:p>
    <w:p w14:paraId="0A37501D" w14:textId="77777777" w:rsidR="00440760" w:rsidRDefault="00440760" w:rsidP="00440760">
      <w:pPr>
        <w:tabs>
          <w:tab w:val="left" w:pos="900"/>
        </w:tabs>
        <w:ind w:right="-720"/>
        <w:jc w:val="center"/>
        <w:rPr>
          <w:rFonts w:ascii="Calibri" w:hAnsi="Calibri" w:cs="Calibri"/>
          <w:b/>
          <w:sz w:val="50"/>
          <w:szCs w:val="50"/>
        </w:rPr>
      </w:pPr>
    </w:p>
    <w:p w14:paraId="4BF48F4E" w14:textId="4384589F" w:rsidR="00440760" w:rsidRPr="009A469C" w:rsidRDefault="00440760" w:rsidP="1B8E743E">
      <w:pPr>
        <w:jc w:val="center"/>
        <w:rPr>
          <w:rFonts w:ascii="Calibri" w:hAnsi="Calibri" w:cs="Calibri"/>
          <w:b/>
          <w:bCs/>
          <w:sz w:val="30"/>
          <w:szCs w:val="30"/>
        </w:rPr>
      </w:pPr>
      <w:r w:rsidRPr="009A469C">
        <w:rPr>
          <w:rFonts w:ascii="Calibri" w:hAnsi="Calibri" w:cs="Calibri"/>
          <w:b/>
          <w:bCs/>
          <w:sz w:val="30"/>
          <w:szCs w:val="30"/>
        </w:rPr>
        <w:t>Law Enforcement Officers Killed and Assaulted</w:t>
      </w:r>
      <w:r w:rsidR="10076BDA" w:rsidRPr="009A469C">
        <w:rPr>
          <w:rFonts w:ascii="Calibri" w:hAnsi="Calibri" w:cs="Calibri"/>
          <w:b/>
          <w:bCs/>
          <w:sz w:val="30"/>
          <w:szCs w:val="30"/>
        </w:rPr>
        <w:t xml:space="preserve"> (LEOKA) Data Collection</w:t>
      </w:r>
    </w:p>
    <w:p w14:paraId="5316D17B" w14:textId="4623698F" w:rsidR="00203221" w:rsidRDefault="00CA2888" w:rsidP="009A469C">
      <w:pPr>
        <w:jc w:val="center"/>
        <w:rPr>
          <w:rFonts w:asciiTheme="minorHAnsi" w:hAnsiTheme="minorHAnsi" w:cstheme="minorHAnsi"/>
          <w:b/>
          <w:sz w:val="30"/>
          <w:szCs w:val="30"/>
        </w:rPr>
      </w:pPr>
      <w:r w:rsidRPr="009A469C">
        <w:rPr>
          <w:rFonts w:asciiTheme="minorHAnsi" w:hAnsiTheme="minorHAnsi" w:cstheme="minorHAnsi"/>
          <w:b/>
          <w:sz w:val="30"/>
          <w:szCs w:val="30"/>
        </w:rPr>
        <w:t>Definitions and Examples</w:t>
      </w:r>
    </w:p>
    <w:p w14:paraId="57955CFA" w14:textId="77777777" w:rsidR="009A469C" w:rsidRPr="009A469C" w:rsidRDefault="009A469C" w:rsidP="009A469C">
      <w:pPr>
        <w:jc w:val="center"/>
        <w:rPr>
          <w:rFonts w:asciiTheme="minorHAnsi" w:hAnsiTheme="minorHAnsi" w:cstheme="minorHAnsi"/>
          <w:b/>
          <w:sz w:val="30"/>
          <w:szCs w:val="30"/>
        </w:rPr>
      </w:pPr>
    </w:p>
    <w:p w14:paraId="02EB378F" w14:textId="2CAB63E1" w:rsidR="00203221" w:rsidRPr="009A469C" w:rsidRDefault="009A469C" w:rsidP="009A469C">
      <w:pPr>
        <w:jc w:val="center"/>
        <w:rPr>
          <w:rFonts w:cs="Times New Roman"/>
          <w:b/>
          <w:i/>
          <w:iCs/>
          <w:szCs w:val="24"/>
        </w:rPr>
      </w:pPr>
      <w:r w:rsidRPr="009A469C">
        <w:rPr>
          <w:rFonts w:cs="Times New Roman"/>
          <w:b/>
          <w:i/>
          <w:iCs/>
          <w:szCs w:val="24"/>
        </w:rPr>
        <w:t>A</w:t>
      </w:r>
    </w:p>
    <w:p w14:paraId="65B6B0D9" w14:textId="77777777" w:rsidR="009A469C" w:rsidRDefault="009A469C" w:rsidP="7931D0B3">
      <w:pPr>
        <w:rPr>
          <w:rFonts w:cs="Times New Roman"/>
          <w:b/>
          <w:bCs/>
          <w:szCs w:val="24"/>
        </w:rPr>
      </w:pPr>
    </w:p>
    <w:p w14:paraId="5DD4AA67" w14:textId="0A226CDB" w:rsidR="006F12F4" w:rsidRPr="009A469C" w:rsidRDefault="006F12F4" w:rsidP="7931D0B3">
      <w:pPr>
        <w:rPr>
          <w:rFonts w:cs="Times New Roman"/>
          <w:szCs w:val="24"/>
        </w:rPr>
      </w:pPr>
      <w:r w:rsidRPr="009A469C">
        <w:rPr>
          <w:rFonts w:cs="Times New Roman"/>
          <w:b/>
          <w:bCs/>
          <w:szCs w:val="24"/>
        </w:rPr>
        <w:t xml:space="preserve">Accidental death </w:t>
      </w:r>
      <w:r w:rsidRPr="009A469C">
        <w:rPr>
          <w:rFonts w:cs="Times New Roman"/>
          <w:szCs w:val="24"/>
        </w:rPr>
        <w:t>– Incident type in which an officer was fatally injured as a result of an accident or negligence that occurred while the officer was acting in an official capacity. Due to the hazardous nature of the law enforcement profession, deaths of law enforcement officers are considered accidental if the caus</w:t>
      </w:r>
      <w:r w:rsidR="365366DC" w:rsidRPr="009A469C">
        <w:rPr>
          <w:rFonts w:cs="Times New Roman"/>
          <w:szCs w:val="24"/>
        </w:rPr>
        <w:t>e</w:t>
      </w:r>
      <w:r w:rsidRPr="009A469C">
        <w:rPr>
          <w:rFonts w:cs="Times New Roman"/>
          <w:szCs w:val="24"/>
        </w:rPr>
        <w:t xml:space="preserve"> </w:t>
      </w:r>
      <w:r w:rsidR="6A2634A8" w:rsidRPr="009A469C">
        <w:rPr>
          <w:rFonts w:cs="Times New Roman"/>
          <w:szCs w:val="24"/>
        </w:rPr>
        <w:t>of</w:t>
      </w:r>
      <w:r w:rsidRPr="009A469C">
        <w:rPr>
          <w:rFonts w:cs="Times New Roman"/>
          <w:szCs w:val="24"/>
        </w:rPr>
        <w:t xml:space="preserve"> death is found not to be </w:t>
      </w:r>
      <w:r w:rsidR="6B8D012E" w:rsidRPr="009A469C">
        <w:rPr>
          <w:rFonts w:cs="Times New Roman"/>
          <w:szCs w:val="24"/>
        </w:rPr>
        <w:t xml:space="preserve">a </w:t>
      </w:r>
      <w:r w:rsidRPr="009A469C">
        <w:rPr>
          <w:rFonts w:cs="Times New Roman"/>
          <w:szCs w:val="24"/>
        </w:rPr>
        <w:t>willful and intentional</w:t>
      </w:r>
      <w:r w:rsidR="60B9EBA4" w:rsidRPr="009A469C">
        <w:rPr>
          <w:rFonts w:cs="Times New Roman"/>
          <w:szCs w:val="24"/>
        </w:rPr>
        <w:t xml:space="preserve"> act of another</w:t>
      </w:r>
      <w:r w:rsidRPr="009A469C">
        <w:rPr>
          <w:rFonts w:cs="Times New Roman"/>
          <w:szCs w:val="24"/>
        </w:rPr>
        <w:t>.</w:t>
      </w:r>
    </w:p>
    <w:p w14:paraId="6A05A809" w14:textId="77777777" w:rsidR="006F12F4" w:rsidRPr="009A469C" w:rsidRDefault="006F12F4" w:rsidP="006F12F4">
      <w:pPr>
        <w:rPr>
          <w:rFonts w:cs="Times New Roman"/>
          <w:szCs w:val="24"/>
        </w:rPr>
      </w:pPr>
    </w:p>
    <w:p w14:paraId="2F96A671" w14:textId="77777777" w:rsidR="00C37CFE" w:rsidRPr="009A469C" w:rsidRDefault="00C37CFE" w:rsidP="00C37CFE">
      <w:pPr>
        <w:rPr>
          <w:rFonts w:cs="Times New Roman"/>
          <w:szCs w:val="24"/>
        </w:rPr>
      </w:pPr>
      <w:r w:rsidRPr="009A469C">
        <w:rPr>
          <w:rFonts w:cs="Times New Roman"/>
          <w:b/>
          <w:szCs w:val="24"/>
        </w:rPr>
        <w:t>Active shooter</w:t>
      </w:r>
      <w:r w:rsidRPr="009A469C">
        <w:rPr>
          <w:rFonts w:cs="Times New Roman"/>
          <w:szCs w:val="24"/>
        </w:rPr>
        <w:t xml:space="preserve"> – </w:t>
      </w:r>
      <w:r w:rsidRPr="009A469C">
        <w:rPr>
          <w:rStyle w:val="ilfuvd"/>
          <w:rFonts w:cs="Times New Roman"/>
          <w:szCs w:val="24"/>
        </w:rPr>
        <w:t>An individual actively engaged in killing or attempting to kill people in a confined and populated area.</w:t>
      </w:r>
    </w:p>
    <w:p w14:paraId="5A39BBE3" w14:textId="77777777" w:rsidR="00C37CFE" w:rsidRPr="009A469C" w:rsidRDefault="00C37CFE" w:rsidP="00C37CFE">
      <w:pPr>
        <w:rPr>
          <w:rFonts w:cs="Times New Roman"/>
          <w:b/>
          <w:szCs w:val="24"/>
        </w:rPr>
      </w:pPr>
    </w:p>
    <w:p w14:paraId="6E829D53" w14:textId="65B59B15" w:rsidR="00FC25A3" w:rsidRPr="009A469C" w:rsidRDefault="00FC25A3" w:rsidP="7931D0B3">
      <w:pPr>
        <w:rPr>
          <w:rFonts w:cs="Times New Roman"/>
          <w:szCs w:val="24"/>
        </w:rPr>
      </w:pPr>
      <w:r w:rsidRPr="009A469C">
        <w:rPr>
          <w:rFonts w:cs="Times New Roman"/>
          <w:b/>
          <w:bCs/>
          <w:szCs w:val="24"/>
        </w:rPr>
        <w:t xml:space="preserve">Administrative assignment </w:t>
      </w:r>
      <w:r w:rsidRPr="009A469C">
        <w:rPr>
          <w:rFonts w:cs="Times New Roman"/>
          <w:szCs w:val="24"/>
        </w:rPr>
        <w:t>– An assignment in which</w:t>
      </w:r>
      <w:r w:rsidRPr="009A469C">
        <w:rPr>
          <w:rFonts w:cs="Times New Roman"/>
          <w:b/>
          <w:bCs/>
          <w:szCs w:val="24"/>
        </w:rPr>
        <w:t xml:space="preserve"> </w:t>
      </w:r>
      <w:r w:rsidRPr="009A469C">
        <w:rPr>
          <w:rFonts w:cs="Times New Roman"/>
          <w:szCs w:val="24"/>
        </w:rPr>
        <w:t>an officer is working</w:t>
      </w:r>
      <w:r w:rsidRPr="009A469C">
        <w:rPr>
          <w:rFonts w:cs="Times New Roman"/>
          <w:b/>
          <w:bCs/>
          <w:szCs w:val="24"/>
        </w:rPr>
        <w:t xml:space="preserve"> </w:t>
      </w:r>
      <w:r w:rsidRPr="009A469C">
        <w:rPr>
          <w:rFonts w:cs="Times New Roman"/>
          <w:szCs w:val="24"/>
        </w:rPr>
        <w:t xml:space="preserve">management, performance, or executive duties of the </w:t>
      </w:r>
      <w:r w:rsidR="791D8195" w:rsidRPr="009A469C">
        <w:rPr>
          <w:rFonts w:cs="Times New Roman"/>
          <w:szCs w:val="24"/>
        </w:rPr>
        <w:t>federal, state, or local</w:t>
      </w:r>
      <w:r w:rsidRPr="009A469C">
        <w:rPr>
          <w:rFonts w:cs="Times New Roman"/>
          <w:szCs w:val="24"/>
        </w:rPr>
        <w:t xml:space="preserve"> jurisdiction. Examples include, but are not limited to:</w:t>
      </w:r>
    </w:p>
    <w:p w14:paraId="47B25D06" w14:textId="7CBD25B3" w:rsidR="00FC25A3" w:rsidRPr="009A469C" w:rsidRDefault="00FC25A3" w:rsidP="7931D0B3">
      <w:pPr>
        <w:pStyle w:val="ListParagraph"/>
        <w:numPr>
          <w:ilvl w:val="0"/>
          <w:numId w:val="3"/>
        </w:numPr>
        <w:contextualSpacing w:val="0"/>
        <w:rPr>
          <w:rFonts w:cs="Times New Roman"/>
          <w:szCs w:val="24"/>
        </w:rPr>
      </w:pPr>
      <w:r w:rsidRPr="009A469C">
        <w:rPr>
          <w:rFonts w:cs="Times New Roman"/>
          <w:szCs w:val="24"/>
        </w:rPr>
        <w:t xml:space="preserve">handling, transporting, or maintaining custody of persons who are in the custodial care of a law enforcement agency </w:t>
      </w:r>
      <w:r w:rsidR="66E4B833" w:rsidRPr="009A469C">
        <w:rPr>
          <w:rFonts w:cs="Times New Roman"/>
          <w:szCs w:val="24"/>
        </w:rPr>
        <w:t>after</w:t>
      </w:r>
      <w:r w:rsidRPr="009A469C">
        <w:rPr>
          <w:rFonts w:cs="Times New Roman"/>
          <w:szCs w:val="24"/>
        </w:rPr>
        <w:t xml:space="preserve"> an arrest and/or while dealing with persons who are being detained in accordance with the law</w:t>
      </w:r>
      <w:r w:rsidR="4F07747B" w:rsidRPr="009A469C">
        <w:rPr>
          <w:rFonts w:cs="Times New Roman"/>
          <w:szCs w:val="24"/>
        </w:rPr>
        <w:t>.</w:t>
      </w:r>
    </w:p>
    <w:p w14:paraId="54C6C48A" w14:textId="6C317C3B" w:rsidR="00FC25A3" w:rsidRPr="009A469C" w:rsidRDefault="00FC25A3" w:rsidP="7931D0B3">
      <w:pPr>
        <w:pStyle w:val="ListParagraph"/>
        <w:numPr>
          <w:ilvl w:val="0"/>
          <w:numId w:val="3"/>
        </w:numPr>
        <w:contextualSpacing w:val="0"/>
        <w:rPr>
          <w:rFonts w:cs="Times New Roman"/>
          <w:szCs w:val="24"/>
        </w:rPr>
      </w:pPr>
      <w:r w:rsidRPr="009A469C">
        <w:rPr>
          <w:rFonts w:cs="Times New Roman"/>
          <w:szCs w:val="24"/>
        </w:rPr>
        <w:t>attending community meetings, crime preventive programs, or other organized functions as an official representative of a law enforcement agency</w:t>
      </w:r>
      <w:r w:rsidR="1A093566" w:rsidRPr="009A469C">
        <w:rPr>
          <w:rFonts w:cs="Times New Roman"/>
          <w:szCs w:val="24"/>
        </w:rPr>
        <w:t>.</w:t>
      </w:r>
    </w:p>
    <w:p w14:paraId="27EC583A" w14:textId="6185905F" w:rsidR="00FC25A3" w:rsidRPr="009A469C" w:rsidRDefault="00FC25A3" w:rsidP="7931D0B3">
      <w:pPr>
        <w:pStyle w:val="ListParagraph"/>
        <w:numPr>
          <w:ilvl w:val="0"/>
          <w:numId w:val="3"/>
        </w:numPr>
        <w:contextualSpacing w:val="0"/>
        <w:rPr>
          <w:rFonts w:cs="Times New Roman"/>
          <w:szCs w:val="24"/>
        </w:rPr>
      </w:pPr>
      <w:r w:rsidRPr="009A469C">
        <w:rPr>
          <w:rFonts w:cs="Times New Roman"/>
          <w:szCs w:val="24"/>
        </w:rPr>
        <w:t>performing duties and recreational activities associated with agency</w:t>
      </w:r>
      <w:r w:rsidR="0EA338EE" w:rsidRPr="009A469C">
        <w:rPr>
          <w:rFonts w:cs="Times New Roman"/>
          <w:szCs w:val="24"/>
        </w:rPr>
        <w:t>-</w:t>
      </w:r>
      <w:r w:rsidRPr="009A469C">
        <w:rPr>
          <w:rFonts w:cs="Times New Roman"/>
          <w:szCs w:val="24"/>
        </w:rPr>
        <w:t>sanctioned programs</w:t>
      </w:r>
      <w:r w:rsidR="255D7A70" w:rsidRPr="009A469C">
        <w:rPr>
          <w:rFonts w:cs="Times New Roman"/>
          <w:szCs w:val="24"/>
        </w:rPr>
        <w:t>,</w:t>
      </w:r>
      <w:r w:rsidRPr="009A469C">
        <w:rPr>
          <w:rFonts w:cs="Times New Roman"/>
          <w:szCs w:val="24"/>
        </w:rPr>
        <w:t xml:space="preserve"> such as D.A.R.E., Boys and Girls Clubs, or other youth programs</w:t>
      </w:r>
      <w:r w:rsidR="47BB8D90" w:rsidRPr="009A469C">
        <w:rPr>
          <w:rFonts w:cs="Times New Roman"/>
          <w:szCs w:val="24"/>
        </w:rPr>
        <w:t>.</w:t>
      </w:r>
    </w:p>
    <w:p w14:paraId="46F46082" w14:textId="489DB131" w:rsidR="00FC25A3" w:rsidRPr="009A469C" w:rsidRDefault="00FC25A3" w:rsidP="7931D0B3">
      <w:pPr>
        <w:pStyle w:val="ListParagraph"/>
        <w:numPr>
          <w:ilvl w:val="0"/>
          <w:numId w:val="3"/>
        </w:numPr>
        <w:contextualSpacing w:val="0"/>
        <w:rPr>
          <w:rFonts w:cs="Times New Roman"/>
          <w:szCs w:val="24"/>
        </w:rPr>
      </w:pPr>
      <w:r w:rsidRPr="009A469C">
        <w:rPr>
          <w:rFonts w:cs="Times New Roman"/>
          <w:szCs w:val="24"/>
        </w:rPr>
        <w:t>serving of writs, notices, summonses, subpoenas, hearing notices, notifications, and other civil processes</w:t>
      </w:r>
      <w:r w:rsidR="7181CB00" w:rsidRPr="009A469C">
        <w:rPr>
          <w:rFonts w:cs="Times New Roman"/>
          <w:szCs w:val="24"/>
        </w:rPr>
        <w:t>.</w:t>
      </w:r>
    </w:p>
    <w:p w14:paraId="41C8F396" w14:textId="7540A967" w:rsidR="00FC25A3" w:rsidRPr="009A469C" w:rsidRDefault="00FC25A3" w:rsidP="45EF152A">
      <w:pPr>
        <w:pStyle w:val="ListParagraph"/>
        <w:numPr>
          <w:ilvl w:val="0"/>
          <w:numId w:val="3"/>
        </w:numPr>
        <w:rPr>
          <w:rFonts w:cs="Times New Roman"/>
          <w:szCs w:val="24"/>
        </w:rPr>
      </w:pPr>
      <w:r w:rsidRPr="009A469C">
        <w:rPr>
          <w:rFonts w:cs="Times New Roman"/>
          <w:szCs w:val="24"/>
        </w:rPr>
        <w:t>transporting papers, equipment, or persons associated with official agency</w:t>
      </w:r>
      <w:r w:rsidR="5DF415B7" w:rsidRPr="009A469C">
        <w:rPr>
          <w:rFonts w:cs="Times New Roman"/>
          <w:szCs w:val="24"/>
        </w:rPr>
        <w:t>-s</w:t>
      </w:r>
      <w:r w:rsidRPr="009A469C">
        <w:rPr>
          <w:rFonts w:cs="Times New Roman"/>
          <w:szCs w:val="24"/>
        </w:rPr>
        <w:t>anctioned activities, functions, and programs.</w:t>
      </w:r>
    </w:p>
    <w:p w14:paraId="23ADBC30" w14:textId="622A36EA" w:rsidR="45EF152A" w:rsidRPr="009A469C" w:rsidRDefault="45EF152A" w:rsidP="45EF152A">
      <w:pPr>
        <w:rPr>
          <w:rFonts w:cs="Times New Roman"/>
          <w:szCs w:val="24"/>
        </w:rPr>
      </w:pPr>
    </w:p>
    <w:p w14:paraId="72164194" w14:textId="77777777" w:rsidR="006F12F4" w:rsidRPr="009A469C" w:rsidRDefault="006F12F4" w:rsidP="006F12F4">
      <w:pPr>
        <w:rPr>
          <w:rFonts w:cs="Times New Roman"/>
          <w:szCs w:val="24"/>
        </w:rPr>
      </w:pPr>
      <w:r w:rsidRPr="009A469C">
        <w:rPr>
          <w:rFonts w:cs="Times New Roman"/>
          <w:b/>
          <w:szCs w:val="24"/>
        </w:rPr>
        <w:t>Aggravated assault</w:t>
      </w:r>
      <w:r w:rsidRPr="009A469C">
        <w:rPr>
          <w:rFonts w:cs="Times New Roman"/>
          <w:szCs w:val="24"/>
        </w:rPr>
        <w:t xml:space="preserve"> – An unlawful attack by one person upon another for the purpose of inflicting severe or aggravated bodily injury. This type of assault is accompanied by the use of a weapon or by means likely to produce death or great bodily injury.</w:t>
      </w:r>
    </w:p>
    <w:p w14:paraId="72A3D3EC" w14:textId="77777777" w:rsidR="006F12F4" w:rsidRPr="009A469C" w:rsidRDefault="006F12F4" w:rsidP="006F12F4">
      <w:pPr>
        <w:rPr>
          <w:rFonts w:cs="Times New Roman"/>
          <w:szCs w:val="24"/>
          <w:u w:val="single"/>
        </w:rPr>
      </w:pPr>
    </w:p>
    <w:p w14:paraId="06F0A769" w14:textId="25F70959" w:rsidR="006F12F4" w:rsidRPr="009A469C" w:rsidRDefault="006F12F4" w:rsidP="7931D0B3">
      <w:pPr>
        <w:rPr>
          <w:rFonts w:cs="Times New Roman"/>
          <w:b/>
          <w:bCs/>
          <w:szCs w:val="24"/>
        </w:rPr>
      </w:pPr>
      <w:r w:rsidRPr="009A469C">
        <w:rPr>
          <w:rFonts w:cs="Times New Roman"/>
          <w:b/>
          <w:bCs/>
          <w:szCs w:val="24"/>
        </w:rPr>
        <w:t xml:space="preserve">Alcohol </w:t>
      </w:r>
      <w:r w:rsidRPr="009A469C">
        <w:rPr>
          <w:rFonts w:cs="Times New Roman"/>
          <w:szCs w:val="24"/>
        </w:rPr>
        <w:t>– Any intoxicating liquors used for human consumption</w:t>
      </w:r>
      <w:r w:rsidR="26DCF0BD" w:rsidRPr="009A469C">
        <w:rPr>
          <w:rFonts w:cs="Times New Roman"/>
          <w:szCs w:val="24"/>
        </w:rPr>
        <w:t>:</w:t>
      </w:r>
      <w:r w:rsidRPr="009A469C">
        <w:rPr>
          <w:rFonts w:cs="Times New Roman"/>
          <w:szCs w:val="24"/>
        </w:rPr>
        <w:t xml:space="preserve"> alcoholic beverages, e.g., beer, wine, and liquor.</w:t>
      </w:r>
    </w:p>
    <w:p w14:paraId="0D0B940D" w14:textId="77777777" w:rsidR="006F12F4" w:rsidRPr="009A469C" w:rsidRDefault="006F12F4" w:rsidP="006F12F4">
      <w:pPr>
        <w:rPr>
          <w:rFonts w:cs="Times New Roman"/>
          <w:b/>
          <w:szCs w:val="24"/>
        </w:rPr>
      </w:pPr>
    </w:p>
    <w:p w14:paraId="47330BF8" w14:textId="65143D38" w:rsidR="006F12F4" w:rsidRPr="009A469C" w:rsidRDefault="006F12F4" w:rsidP="7931D0B3">
      <w:pPr>
        <w:rPr>
          <w:rFonts w:cs="Times New Roman"/>
          <w:szCs w:val="24"/>
        </w:rPr>
      </w:pPr>
      <w:r w:rsidRPr="009A469C">
        <w:rPr>
          <w:rFonts w:cs="Times New Roman"/>
          <w:b/>
          <w:bCs/>
          <w:szCs w:val="24"/>
        </w:rPr>
        <w:t>Ambush</w:t>
      </w:r>
      <w:r w:rsidRPr="009A469C">
        <w:rPr>
          <w:rFonts w:cs="Times New Roman"/>
          <w:szCs w:val="24"/>
        </w:rPr>
        <w:t xml:space="preserve"> – Situation </w:t>
      </w:r>
      <w:r w:rsidR="5BFC47CA" w:rsidRPr="009A469C">
        <w:rPr>
          <w:rFonts w:cs="Times New Roman"/>
          <w:szCs w:val="24"/>
        </w:rPr>
        <w:t>in which</w:t>
      </w:r>
      <w:r w:rsidRPr="009A469C">
        <w:rPr>
          <w:rFonts w:cs="Times New Roman"/>
          <w:szCs w:val="24"/>
        </w:rPr>
        <w:t xml:space="preserve"> an officer is </w:t>
      </w:r>
      <w:r w:rsidR="496273B3" w:rsidRPr="009A469C">
        <w:rPr>
          <w:rFonts w:cs="Times New Roman"/>
          <w:szCs w:val="24"/>
        </w:rPr>
        <w:t xml:space="preserve">unexpectedly </w:t>
      </w:r>
      <w:r w:rsidRPr="009A469C">
        <w:rPr>
          <w:rFonts w:cs="Times New Roman"/>
          <w:szCs w:val="24"/>
        </w:rPr>
        <w:t>assaulted as the result of premeditated design by the perpetrator.</w:t>
      </w:r>
    </w:p>
    <w:p w14:paraId="0E27B00A" w14:textId="77777777" w:rsidR="006F12F4" w:rsidRPr="009A469C" w:rsidRDefault="006F12F4" w:rsidP="006F12F4">
      <w:pPr>
        <w:rPr>
          <w:rFonts w:cs="Times New Roman"/>
          <w:szCs w:val="24"/>
        </w:rPr>
      </w:pPr>
    </w:p>
    <w:p w14:paraId="4BAE9D80" w14:textId="3997BB8D" w:rsidR="00C37CFE" w:rsidRPr="009A469C" w:rsidRDefault="00C37CFE" w:rsidP="7931D0B3">
      <w:pPr>
        <w:rPr>
          <w:rFonts w:cs="Times New Roman"/>
          <w:szCs w:val="24"/>
        </w:rPr>
      </w:pPr>
      <w:r w:rsidRPr="009A469C">
        <w:rPr>
          <w:rFonts w:cs="Times New Roman"/>
          <w:b/>
          <w:bCs/>
          <w:szCs w:val="24"/>
        </w:rPr>
        <w:t>Ambush</w:t>
      </w:r>
      <w:r w:rsidRPr="009A469C">
        <w:rPr>
          <w:rFonts w:cs="Times New Roman"/>
          <w:szCs w:val="24"/>
        </w:rPr>
        <w:t xml:space="preserve"> </w:t>
      </w:r>
      <w:r w:rsidRPr="009A469C">
        <w:rPr>
          <w:rFonts w:cs="Times New Roman"/>
          <w:b/>
          <w:bCs/>
          <w:szCs w:val="24"/>
        </w:rPr>
        <w:t>(entrapment/premeditation)</w:t>
      </w:r>
      <w:r w:rsidRPr="009A469C">
        <w:rPr>
          <w:rFonts w:cs="Times New Roman"/>
          <w:szCs w:val="24"/>
        </w:rPr>
        <w:t xml:space="preserve"> – Situation </w:t>
      </w:r>
      <w:r w:rsidR="7EF3CDB6" w:rsidRPr="009A469C">
        <w:rPr>
          <w:rFonts w:cs="Times New Roman"/>
          <w:szCs w:val="24"/>
        </w:rPr>
        <w:t>in which</w:t>
      </w:r>
      <w:r w:rsidRPr="009A469C">
        <w:rPr>
          <w:rFonts w:cs="Times New Roman"/>
          <w:szCs w:val="24"/>
        </w:rPr>
        <w:t xml:space="preserve"> an unsuspecting officer was targeted or lured into danger as the result of</w:t>
      </w:r>
      <w:r w:rsidR="3CBAB496" w:rsidRPr="009A469C">
        <w:rPr>
          <w:rFonts w:cs="Times New Roman"/>
          <w:szCs w:val="24"/>
        </w:rPr>
        <w:t xml:space="preserve"> an offender’s</w:t>
      </w:r>
      <w:r w:rsidRPr="009A469C">
        <w:rPr>
          <w:rFonts w:cs="Times New Roman"/>
          <w:szCs w:val="24"/>
        </w:rPr>
        <w:t xml:space="preserve"> conscious consideration and planning.</w:t>
      </w:r>
    </w:p>
    <w:p w14:paraId="60061E4C" w14:textId="77777777" w:rsidR="00C37CFE" w:rsidRPr="009A469C" w:rsidRDefault="00C37CFE" w:rsidP="00C37CFE">
      <w:pPr>
        <w:rPr>
          <w:rFonts w:cs="Times New Roman"/>
          <w:szCs w:val="24"/>
        </w:rPr>
      </w:pPr>
    </w:p>
    <w:p w14:paraId="727766E0" w14:textId="1D3F3922" w:rsidR="00FC25A3" w:rsidRPr="009A469C" w:rsidRDefault="00FC25A3" w:rsidP="7931D0B3">
      <w:pPr>
        <w:rPr>
          <w:rFonts w:cs="Times New Roman"/>
          <w:szCs w:val="24"/>
          <w:u w:val="single"/>
        </w:rPr>
      </w:pPr>
      <w:r w:rsidRPr="009A469C">
        <w:rPr>
          <w:rFonts w:cs="Times New Roman"/>
          <w:b/>
          <w:bCs/>
          <w:szCs w:val="24"/>
        </w:rPr>
        <w:t>American Indian or Alaska Native</w:t>
      </w:r>
      <w:r w:rsidRPr="009A469C">
        <w:rPr>
          <w:rFonts w:cs="Times New Roman"/>
          <w:szCs w:val="24"/>
        </w:rPr>
        <w:t xml:space="preserve"> (in context of a person’s race) – A person having origins in any of the original peoples of North and South America (including Central America) and who maintains tribal affiliation or community attachment.</w:t>
      </w:r>
    </w:p>
    <w:p w14:paraId="44EAFD9C" w14:textId="77777777" w:rsidR="00FC25A3" w:rsidRPr="009A469C" w:rsidRDefault="00FC25A3" w:rsidP="00FC25A3">
      <w:pPr>
        <w:rPr>
          <w:rFonts w:cs="Times New Roman"/>
          <w:b/>
          <w:szCs w:val="24"/>
        </w:rPr>
      </w:pPr>
    </w:p>
    <w:p w14:paraId="7E5E2277" w14:textId="41E08910" w:rsidR="00313791" w:rsidRPr="009A469C" w:rsidRDefault="006F12F4" w:rsidP="70111913">
      <w:pPr>
        <w:spacing w:line="259" w:lineRule="auto"/>
        <w:rPr>
          <w:rFonts w:cs="Times New Roman"/>
          <w:szCs w:val="24"/>
        </w:rPr>
      </w:pPr>
      <w:r w:rsidRPr="009A469C">
        <w:rPr>
          <w:rFonts w:cs="Times New Roman"/>
          <w:b/>
          <w:bCs/>
          <w:szCs w:val="24"/>
        </w:rPr>
        <w:t>Amphetamines</w:t>
      </w:r>
      <w:r w:rsidRPr="009A469C">
        <w:rPr>
          <w:rFonts w:cs="Times New Roman"/>
          <w:szCs w:val="24"/>
        </w:rPr>
        <w:t xml:space="preserve"> – A synthetic, addictive, mood-altering drug used as a stimulant (which means </w:t>
      </w:r>
      <w:r w:rsidR="3C3B3A0D" w:rsidRPr="009A469C">
        <w:rPr>
          <w:rFonts w:cs="Times New Roman"/>
          <w:szCs w:val="24"/>
        </w:rPr>
        <w:t>it</w:t>
      </w:r>
      <w:r w:rsidRPr="009A469C">
        <w:rPr>
          <w:rFonts w:cs="Times New Roman"/>
          <w:szCs w:val="24"/>
        </w:rPr>
        <w:t xml:space="preserve"> speed</w:t>
      </w:r>
      <w:r w:rsidR="6920D38B" w:rsidRPr="009A469C">
        <w:rPr>
          <w:rFonts w:cs="Times New Roman"/>
          <w:szCs w:val="24"/>
        </w:rPr>
        <w:t>s</w:t>
      </w:r>
      <w:r w:rsidRPr="009A469C">
        <w:rPr>
          <w:rFonts w:cs="Times New Roman"/>
          <w:szCs w:val="24"/>
        </w:rPr>
        <w:t xml:space="preserve"> up the messages traveling between the brain and the body)</w:t>
      </w:r>
      <w:r w:rsidR="00E20BC3" w:rsidRPr="009A469C">
        <w:rPr>
          <w:rFonts w:cs="Times New Roman"/>
          <w:szCs w:val="24"/>
        </w:rPr>
        <w:t xml:space="preserve">. </w:t>
      </w:r>
      <w:r w:rsidRPr="009A469C">
        <w:rPr>
          <w:rFonts w:cs="Times New Roman"/>
          <w:szCs w:val="24"/>
        </w:rPr>
        <w:t xml:space="preserve">They can be used illegally as a stimulant </w:t>
      </w:r>
      <w:r w:rsidR="25FEB4A4" w:rsidRPr="009A469C">
        <w:rPr>
          <w:rFonts w:cs="Times New Roman"/>
          <w:szCs w:val="24"/>
        </w:rPr>
        <w:t>or</w:t>
      </w:r>
      <w:r w:rsidRPr="009A469C">
        <w:rPr>
          <w:rFonts w:cs="Times New Roman"/>
          <w:szCs w:val="24"/>
        </w:rPr>
        <w:t xml:space="preserve"> legally as a prescription drug.</w:t>
      </w:r>
    </w:p>
    <w:p w14:paraId="4E8FEA37" w14:textId="238B262A" w:rsidR="7931D0B3" w:rsidRPr="009A469C" w:rsidRDefault="7931D0B3" w:rsidP="7931D0B3">
      <w:pPr>
        <w:spacing w:line="259" w:lineRule="auto"/>
        <w:rPr>
          <w:rFonts w:cs="Times New Roman"/>
          <w:szCs w:val="24"/>
        </w:rPr>
      </w:pPr>
    </w:p>
    <w:p w14:paraId="25F6767D" w14:textId="15B3E50C" w:rsidR="00C37CFE" w:rsidRPr="009A469C" w:rsidRDefault="00C37CFE" w:rsidP="7931D0B3">
      <w:pPr>
        <w:spacing w:line="259" w:lineRule="auto"/>
        <w:rPr>
          <w:rFonts w:cs="Times New Roman"/>
          <w:szCs w:val="24"/>
        </w:rPr>
      </w:pPr>
      <w:r w:rsidRPr="009A469C">
        <w:rPr>
          <w:rFonts w:cs="Times New Roman"/>
          <w:b/>
          <w:bCs/>
          <w:szCs w:val="24"/>
        </w:rPr>
        <w:t xml:space="preserve">Animal bite </w:t>
      </w:r>
      <w:r w:rsidRPr="009A469C">
        <w:rPr>
          <w:rFonts w:cs="Times New Roman"/>
          <w:szCs w:val="24"/>
        </w:rPr>
        <w:t xml:space="preserve">– A bite to a human being </w:t>
      </w:r>
      <w:r w:rsidR="2670C2D8" w:rsidRPr="009A469C">
        <w:rPr>
          <w:rFonts w:cs="Times New Roman"/>
          <w:szCs w:val="24"/>
        </w:rPr>
        <w:t xml:space="preserve">made </w:t>
      </w:r>
      <w:r w:rsidRPr="009A469C">
        <w:rPr>
          <w:rFonts w:cs="Times New Roman"/>
          <w:szCs w:val="24"/>
        </w:rPr>
        <w:t>by an animal.</w:t>
      </w:r>
    </w:p>
    <w:p w14:paraId="3DEEC669" w14:textId="77777777" w:rsidR="00C37CFE" w:rsidRPr="009A469C" w:rsidRDefault="00C37CFE" w:rsidP="00C37CFE">
      <w:pPr>
        <w:rPr>
          <w:rFonts w:cs="Times New Roman"/>
          <w:b/>
          <w:szCs w:val="24"/>
        </w:rPr>
      </w:pPr>
    </w:p>
    <w:p w14:paraId="646206F7" w14:textId="2994EC09" w:rsidR="00C37CFE" w:rsidRPr="009A469C" w:rsidRDefault="00C37CFE" w:rsidP="7931D0B3">
      <w:pPr>
        <w:rPr>
          <w:rFonts w:cs="Times New Roman"/>
          <w:szCs w:val="24"/>
        </w:rPr>
      </w:pPr>
      <w:r w:rsidRPr="009A469C">
        <w:rPr>
          <w:rFonts w:cs="Times New Roman"/>
          <w:b/>
          <w:bCs/>
          <w:szCs w:val="24"/>
        </w:rPr>
        <w:t>Animal cruelty</w:t>
      </w:r>
      <w:r w:rsidRPr="009A469C">
        <w:rPr>
          <w:rFonts w:cs="Times New Roman"/>
          <w:szCs w:val="24"/>
        </w:rPr>
        <w:t xml:space="preserve"> – Intentionally, knowingly, or recklessly taking an action that mistreats or kills any animal without just cause, such as torturing, tormenting, mutilati</w:t>
      </w:r>
      <w:r w:rsidR="66ABC9EE" w:rsidRPr="009A469C">
        <w:rPr>
          <w:rFonts w:cs="Times New Roman"/>
          <w:szCs w:val="24"/>
        </w:rPr>
        <w:t>ng</w:t>
      </w:r>
      <w:r w:rsidRPr="009A469C">
        <w:rPr>
          <w:rFonts w:cs="Times New Roman"/>
          <w:szCs w:val="24"/>
        </w:rPr>
        <w:t>, maiming, poisoning, or abandon</w:t>
      </w:r>
      <w:r w:rsidR="0FE39B7F" w:rsidRPr="009A469C">
        <w:rPr>
          <w:rFonts w:cs="Times New Roman"/>
          <w:szCs w:val="24"/>
        </w:rPr>
        <w:t>ing</w:t>
      </w:r>
      <w:r w:rsidRPr="009A469C">
        <w:rPr>
          <w:rFonts w:cs="Times New Roman"/>
          <w:szCs w:val="24"/>
        </w:rPr>
        <w:t>.</w:t>
      </w:r>
    </w:p>
    <w:p w14:paraId="3656B9AB" w14:textId="77777777" w:rsidR="00C37CFE" w:rsidRPr="009A469C" w:rsidRDefault="00C37CFE" w:rsidP="00C37CFE">
      <w:pPr>
        <w:rPr>
          <w:rFonts w:cs="Times New Roman"/>
          <w:b/>
          <w:szCs w:val="24"/>
        </w:rPr>
      </w:pPr>
    </w:p>
    <w:p w14:paraId="2E8DD718" w14:textId="406B7B8B" w:rsidR="00C37CFE" w:rsidRPr="009A469C" w:rsidRDefault="00C37CFE" w:rsidP="7931D0B3">
      <w:pPr>
        <w:rPr>
          <w:rFonts w:cs="Times New Roman"/>
          <w:szCs w:val="24"/>
        </w:rPr>
      </w:pPr>
      <w:r w:rsidRPr="009A469C">
        <w:rPr>
          <w:rFonts w:cs="Times New Roman"/>
          <w:b/>
          <w:bCs/>
          <w:szCs w:val="24"/>
        </w:rPr>
        <w:t>Animal disturbance</w:t>
      </w:r>
      <w:r w:rsidRPr="009A469C">
        <w:rPr>
          <w:rFonts w:cs="Times New Roman"/>
          <w:szCs w:val="24"/>
        </w:rPr>
        <w:t xml:space="preserve"> – </w:t>
      </w:r>
      <w:r w:rsidR="4D101EB9" w:rsidRPr="009A469C">
        <w:rPr>
          <w:rFonts w:cs="Times New Roman"/>
          <w:szCs w:val="24"/>
        </w:rPr>
        <w:t>Complaints regarding</w:t>
      </w:r>
      <w:r w:rsidRPr="009A469C">
        <w:rPr>
          <w:rFonts w:cs="Times New Roman"/>
          <w:szCs w:val="24"/>
        </w:rPr>
        <w:t>, but not limited to, excessive barking or other animal noise, mistreatment of animals, and reports of stray, feral, or wild animals in the area.</w:t>
      </w:r>
    </w:p>
    <w:p w14:paraId="45FB0818" w14:textId="77777777" w:rsidR="00C37CFE" w:rsidRPr="009A469C" w:rsidRDefault="00C37CFE" w:rsidP="00C37CFE">
      <w:pPr>
        <w:rPr>
          <w:rFonts w:cs="Times New Roman"/>
          <w:b/>
          <w:szCs w:val="24"/>
        </w:rPr>
      </w:pPr>
    </w:p>
    <w:p w14:paraId="4CEC3786" w14:textId="7473A1AA" w:rsidR="00FC25A3" w:rsidRPr="009A469C" w:rsidRDefault="00FC25A3" w:rsidP="7931D0B3">
      <w:pPr>
        <w:rPr>
          <w:rFonts w:cs="Times New Roman"/>
          <w:szCs w:val="24"/>
        </w:rPr>
      </w:pPr>
      <w:r w:rsidRPr="009A469C">
        <w:rPr>
          <w:rFonts w:cs="Times New Roman"/>
          <w:b/>
          <w:bCs/>
          <w:szCs w:val="24"/>
        </w:rPr>
        <w:t>Arrest situation</w:t>
      </w:r>
      <w:r w:rsidRPr="009A469C">
        <w:rPr>
          <w:rFonts w:cs="Times New Roman"/>
          <w:szCs w:val="24"/>
        </w:rPr>
        <w:t xml:space="preserve"> – Situation </w:t>
      </w:r>
      <w:r w:rsidR="1852357A" w:rsidRPr="009A469C">
        <w:rPr>
          <w:rFonts w:cs="Times New Roman"/>
          <w:szCs w:val="24"/>
        </w:rPr>
        <w:t>in which</w:t>
      </w:r>
      <w:r w:rsidRPr="009A469C">
        <w:rPr>
          <w:rFonts w:cs="Times New Roman"/>
          <w:szCs w:val="24"/>
        </w:rPr>
        <w:t xml:space="preserve"> an officer is arresting or attempting to arrest an offender either through verbal advisement or through physical contact, such as attempting to restrain, control, or handcuff the offender.</w:t>
      </w:r>
    </w:p>
    <w:p w14:paraId="049F31CB" w14:textId="77777777" w:rsidR="00FC25A3" w:rsidRPr="009A469C" w:rsidRDefault="00FC25A3" w:rsidP="00FC25A3">
      <w:pPr>
        <w:rPr>
          <w:rFonts w:cs="Times New Roman"/>
          <w:szCs w:val="24"/>
        </w:rPr>
      </w:pPr>
    </w:p>
    <w:p w14:paraId="6D0E5CF4" w14:textId="4B78D451" w:rsidR="00FC25A3" w:rsidRPr="009A469C" w:rsidRDefault="00FC25A3" w:rsidP="49D25CB0">
      <w:pPr>
        <w:spacing w:line="259" w:lineRule="auto"/>
        <w:rPr>
          <w:rFonts w:cs="Times New Roman"/>
        </w:rPr>
      </w:pPr>
      <w:r w:rsidRPr="3B9196CE">
        <w:rPr>
          <w:rFonts w:cs="Times New Roman"/>
          <w:b/>
          <w:bCs/>
        </w:rPr>
        <w:t>Asian</w:t>
      </w:r>
      <w:r w:rsidRPr="3B9196CE">
        <w:rPr>
          <w:rFonts w:cs="Times New Roman"/>
        </w:rPr>
        <w:t xml:space="preserve"> (in context of a person’s race)</w:t>
      </w:r>
      <w:r w:rsidRPr="3B9196CE">
        <w:rPr>
          <w:rFonts w:cs="Times New Roman"/>
          <w:b/>
          <w:bCs/>
        </w:rPr>
        <w:t xml:space="preserve"> </w:t>
      </w:r>
      <w:r w:rsidRPr="3B9196CE">
        <w:rPr>
          <w:rFonts w:cs="Times New Roman"/>
        </w:rPr>
        <w:t>– A person having origins in any of the original peoples of the Far East, Southeast Asia, or the Indian subcontinent, including, for example, Cambodia</w:t>
      </w:r>
      <w:r w:rsidR="7C3ACAF2" w:rsidRPr="3B9196CE">
        <w:rPr>
          <w:rFonts w:cs="Times New Roman"/>
        </w:rPr>
        <w:t>ns</w:t>
      </w:r>
      <w:r w:rsidRPr="3B9196CE">
        <w:rPr>
          <w:rFonts w:cs="Times New Roman"/>
        </w:rPr>
        <w:t>, Chin</w:t>
      </w:r>
      <w:r w:rsidR="090BD31B" w:rsidRPr="3B9196CE">
        <w:rPr>
          <w:rFonts w:cs="Times New Roman"/>
        </w:rPr>
        <w:t>ese</w:t>
      </w:r>
      <w:r w:rsidRPr="3B9196CE">
        <w:rPr>
          <w:rFonts w:cs="Times New Roman"/>
        </w:rPr>
        <w:t>, India</w:t>
      </w:r>
      <w:r w:rsidR="4FCAC3D7" w:rsidRPr="3B9196CE">
        <w:rPr>
          <w:rFonts w:cs="Times New Roman"/>
        </w:rPr>
        <w:t>ns</w:t>
      </w:r>
      <w:r w:rsidRPr="3B9196CE">
        <w:rPr>
          <w:rFonts w:cs="Times New Roman"/>
        </w:rPr>
        <w:t>, Japan</w:t>
      </w:r>
      <w:r w:rsidR="1A630090" w:rsidRPr="3B9196CE">
        <w:rPr>
          <w:rFonts w:cs="Times New Roman"/>
        </w:rPr>
        <w:t>ese</w:t>
      </w:r>
      <w:r w:rsidRPr="3B9196CE">
        <w:rPr>
          <w:rFonts w:cs="Times New Roman"/>
        </w:rPr>
        <w:t>, Korea</w:t>
      </w:r>
      <w:r w:rsidR="15418970" w:rsidRPr="3B9196CE">
        <w:rPr>
          <w:rFonts w:cs="Times New Roman"/>
        </w:rPr>
        <w:t>ns</w:t>
      </w:r>
      <w:r w:rsidRPr="3B9196CE">
        <w:rPr>
          <w:rFonts w:cs="Times New Roman"/>
        </w:rPr>
        <w:t>, Malaysia</w:t>
      </w:r>
      <w:r w:rsidR="23EC0127" w:rsidRPr="3B9196CE">
        <w:rPr>
          <w:rFonts w:cs="Times New Roman"/>
        </w:rPr>
        <w:t>ns</w:t>
      </w:r>
      <w:r w:rsidRPr="3B9196CE">
        <w:rPr>
          <w:rFonts w:cs="Times New Roman"/>
        </w:rPr>
        <w:t>, Pakistan</w:t>
      </w:r>
      <w:r w:rsidR="49686733" w:rsidRPr="3B9196CE">
        <w:rPr>
          <w:rFonts w:cs="Times New Roman"/>
        </w:rPr>
        <w:t>is</w:t>
      </w:r>
      <w:r w:rsidRPr="3B9196CE">
        <w:rPr>
          <w:rFonts w:cs="Times New Roman"/>
        </w:rPr>
        <w:t xml:space="preserve">, </w:t>
      </w:r>
      <w:r w:rsidR="33E45197" w:rsidRPr="3B9196CE">
        <w:rPr>
          <w:rFonts w:cs="Times New Roman"/>
        </w:rPr>
        <w:t>Filipinos</w:t>
      </w:r>
      <w:r w:rsidRPr="3B9196CE">
        <w:rPr>
          <w:rFonts w:cs="Times New Roman"/>
        </w:rPr>
        <w:t>, Thai</w:t>
      </w:r>
      <w:r w:rsidR="5843B469" w:rsidRPr="3B9196CE">
        <w:rPr>
          <w:rFonts w:cs="Times New Roman"/>
        </w:rPr>
        <w:t>s</w:t>
      </w:r>
      <w:r w:rsidRPr="3B9196CE">
        <w:rPr>
          <w:rFonts w:cs="Times New Roman"/>
        </w:rPr>
        <w:t>, and Vietnam</w:t>
      </w:r>
      <w:r w:rsidR="4570DBD0" w:rsidRPr="3B9196CE">
        <w:rPr>
          <w:rFonts w:cs="Times New Roman"/>
        </w:rPr>
        <w:t>ese</w:t>
      </w:r>
      <w:r w:rsidRPr="3B9196CE">
        <w:rPr>
          <w:rFonts w:cs="Times New Roman"/>
        </w:rPr>
        <w:t>.</w:t>
      </w:r>
    </w:p>
    <w:p w14:paraId="53128261" w14:textId="77777777" w:rsidR="00FC25A3" w:rsidRPr="009A469C" w:rsidRDefault="00FC25A3" w:rsidP="00FC25A3">
      <w:pPr>
        <w:rPr>
          <w:rFonts w:cs="Times New Roman"/>
          <w:b/>
          <w:szCs w:val="24"/>
        </w:rPr>
      </w:pPr>
    </w:p>
    <w:p w14:paraId="5E571DE5" w14:textId="77777777" w:rsidR="00C37CFE" w:rsidRPr="009A469C" w:rsidRDefault="00C37CFE" w:rsidP="7931D0B3">
      <w:pPr>
        <w:rPr>
          <w:rFonts w:cs="Times New Roman"/>
          <w:szCs w:val="24"/>
        </w:rPr>
      </w:pPr>
      <w:r w:rsidRPr="009A469C">
        <w:rPr>
          <w:rFonts w:cs="Times New Roman"/>
          <w:b/>
          <w:bCs/>
          <w:szCs w:val="24"/>
        </w:rPr>
        <w:t>Assault</w:t>
      </w:r>
      <w:r w:rsidRPr="009A469C">
        <w:rPr>
          <w:rFonts w:cs="Times New Roman"/>
          <w:szCs w:val="24"/>
        </w:rPr>
        <w:t xml:space="preserve"> – The unlawful attack by one person upon another.</w:t>
      </w:r>
    </w:p>
    <w:p w14:paraId="62486C05" w14:textId="4A2AAB4C" w:rsidR="00C37CFE" w:rsidRPr="009A469C" w:rsidRDefault="00C37CFE" w:rsidP="00C37CFE">
      <w:pPr>
        <w:rPr>
          <w:rFonts w:cs="Times New Roman"/>
          <w:szCs w:val="24"/>
        </w:rPr>
      </w:pPr>
    </w:p>
    <w:p w14:paraId="1F8C5751" w14:textId="6BAA94FC" w:rsidR="00FC25A3" w:rsidRPr="009A469C" w:rsidRDefault="00FC25A3" w:rsidP="7931D0B3">
      <w:pPr>
        <w:rPr>
          <w:rFonts w:cs="Times New Roman"/>
          <w:szCs w:val="24"/>
        </w:rPr>
      </w:pPr>
      <w:r w:rsidRPr="009A469C">
        <w:rPr>
          <w:rFonts w:cs="Times New Roman"/>
          <w:b/>
          <w:bCs/>
          <w:szCs w:val="24"/>
        </w:rPr>
        <w:t>Assault with injury (non-fatal)</w:t>
      </w:r>
      <w:r w:rsidRPr="009A469C">
        <w:rPr>
          <w:rFonts w:cs="Times New Roman"/>
          <w:szCs w:val="24"/>
        </w:rPr>
        <w:t xml:space="preserve"> – A </w:t>
      </w:r>
      <w:r w:rsidR="4500FBF0" w:rsidRPr="009A469C">
        <w:rPr>
          <w:rFonts w:cs="Times New Roman"/>
          <w:szCs w:val="24"/>
        </w:rPr>
        <w:t xml:space="preserve">physical attack </w:t>
      </w:r>
      <w:r w:rsidRPr="009A469C">
        <w:rPr>
          <w:rFonts w:cs="Times New Roman"/>
          <w:szCs w:val="24"/>
        </w:rPr>
        <w:t>on an officer in which the</w:t>
      </w:r>
      <w:r w:rsidR="36D17E17" w:rsidRPr="009A469C">
        <w:rPr>
          <w:rFonts w:cs="Times New Roman"/>
          <w:szCs w:val="24"/>
        </w:rPr>
        <w:t xml:space="preserve"> resulting</w:t>
      </w:r>
      <w:r w:rsidRPr="009A469C">
        <w:rPr>
          <w:rFonts w:cs="Times New Roman"/>
          <w:szCs w:val="24"/>
        </w:rPr>
        <w:t xml:space="preserve"> injury is serious and requires more than usual first-aid treatment, for example, the injuries are more serious than abrasions, minor lacerations, or contusions.</w:t>
      </w:r>
    </w:p>
    <w:p w14:paraId="4101652C" w14:textId="77777777" w:rsidR="00FC25A3" w:rsidRPr="009A469C" w:rsidRDefault="00FC25A3" w:rsidP="00FC25A3">
      <w:pPr>
        <w:rPr>
          <w:rFonts w:cs="Times New Roman"/>
          <w:szCs w:val="24"/>
        </w:rPr>
      </w:pPr>
    </w:p>
    <w:p w14:paraId="1CC35902" w14:textId="186109CB" w:rsidR="00FC25A3" w:rsidRPr="009A469C" w:rsidRDefault="00FC25A3" w:rsidP="49D25CB0">
      <w:pPr>
        <w:rPr>
          <w:rFonts w:cs="Times New Roman"/>
        </w:rPr>
      </w:pPr>
      <w:r w:rsidRPr="3B9196CE">
        <w:rPr>
          <w:rFonts w:cs="Times New Roman"/>
          <w:b/>
          <w:bCs/>
        </w:rPr>
        <w:t xml:space="preserve">Assisting another law enforcement officer </w:t>
      </w:r>
      <w:r w:rsidRPr="3B9196CE">
        <w:rPr>
          <w:rFonts w:cs="Times New Roman"/>
        </w:rPr>
        <w:t xml:space="preserve">– Situation </w:t>
      </w:r>
      <w:r w:rsidR="6E2C1A2C" w:rsidRPr="3B9196CE">
        <w:rPr>
          <w:rFonts w:cs="Times New Roman"/>
        </w:rPr>
        <w:t>in which</w:t>
      </w:r>
      <w:r w:rsidR="4174E6C4" w:rsidRPr="3B9196CE">
        <w:rPr>
          <w:rFonts w:cs="Times New Roman"/>
        </w:rPr>
        <w:t xml:space="preserve"> </w:t>
      </w:r>
      <w:r w:rsidRPr="3B9196CE">
        <w:rPr>
          <w:rFonts w:cs="Times New Roman"/>
        </w:rPr>
        <w:t>an officer assists other law enforcement personnel</w:t>
      </w:r>
      <w:r w:rsidR="48565B8C" w:rsidRPr="3B9196CE">
        <w:rPr>
          <w:rFonts w:cs="Times New Roman"/>
        </w:rPr>
        <w:t xml:space="preserve"> or</w:t>
      </w:r>
      <w:r w:rsidR="5E7F82FE" w:rsidRPr="3B9196CE">
        <w:rPr>
          <w:rFonts w:cs="Times New Roman"/>
        </w:rPr>
        <w:t xml:space="preserve"> </w:t>
      </w:r>
      <w:r w:rsidRPr="3B9196CE">
        <w:rPr>
          <w:rFonts w:cs="Times New Roman"/>
        </w:rPr>
        <w:t>agencies in an emergency or nonemergency circumstance. Examples include officer</w:t>
      </w:r>
      <w:r w:rsidR="28E8E071" w:rsidRPr="3B9196CE">
        <w:rPr>
          <w:rFonts w:cs="Times New Roman"/>
        </w:rPr>
        <w:t>-</w:t>
      </w:r>
      <w:r w:rsidRPr="3B9196CE">
        <w:rPr>
          <w:rFonts w:cs="Times New Roman"/>
        </w:rPr>
        <w:t>down circumstances; officers requiring emergency assistance; vehicular and foot pursuits; providing/deploying equipment such as traffic cones, flares, etc.; and other emergency and nonemergency circumstances.</w:t>
      </w:r>
    </w:p>
    <w:p w14:paraId="1299C43A" w14:textId="77777777" w:rsidR="00FC25A3" w:rsidRPr="009A469C" w:rsidRDefault="00FC25A3" w:rsidP="00FC25A3">
      <w:pPr>
        <w:rPr>
          <w:rFonts w:cs="Times New Roman"/>
          <w:szCs w:val="24"/>
        </w:rPr>
      </w:pPr>
    </w:p>
    <w:p w14:paraId="1630B935" w14:textId="1A3A04D0" w:rsidR="00793C04" w:rsidRPr="009A469C" w:rsidRDefault="00793C04" w:rsidP="7931D0B3">
      <w:pPr>
        <w:rPr>
          <w:rFonts w:cs="Times New Roman"/>
          <w:szCs w:val="24"/>
        </w:rPr>
      </w:pPr>
      <w:r w:rsidRPr="009A469C">
        <w:rPr>
          <w:rFonts w:cs="Times New Roman"/>
          <w:b/>
          <w:bCs/>
          <w:szCs w:val="24"/>
        </w:rPr>
        <w:t>Assisting/investigating vehicle crash</w:t>
      </w:r>
      <w:r w:rsidRPr="009A469C">
        <w:rPr>
          <w:rFonts w:cs="Times New Roman"/>
          <w:szCs w:val="24"/>
        </w:rPr>
        <w:t xml:space="preserve"> – Situation in which an officer is </w:t>
      </w:r>
      <w:r w:rsidR="0EC1A6F1" w:rsidRPr="009A469C">
        <w:rPr>
          <w:rFonts w:cs="Times New Roman"/>
          <w:szCs w:val="24"/>
        </w:rPr>
        <w:t xml:space="preserve">thoroughly examining the facts surrounding a motor vehicle </w:t>
      </w:r>
      <w:r w:rsidR="5D5C1885" w:rsidRPr="009A469C">
        <w:rPr>
          <w:rFonts w:cs="Times New Roman"/>
          <w:szCs w:val="24"/>
        </w:rPr>
        <w:t>accident or is providing aid</w:t>
      </w:r>
      <w:r w:rsidR="04A57BB0" w:rsidRPr="009A469C">
        <w:rPr>
          <w:rFonts w:cs="Times New Roman"/>
          <w:szCs w:val="24"/>
        </w:rPr>
        <w:t xml:space="preserve"> at </w:t>
      </w:r>
      <w:r w:rsidR="74B51BAF" w:rsidRPr="009A469C">
        <w:rPr>
          <w:rFonts w:cs="Times New Roman"/>
          <w:szCs w:val="24"/>
        </w:rPr>
        <w:t>the scene of a motor vehicle crash</w:t>
      </w:r>
      <w:r w:rsidRPr="009A469C">
        <w:rPr>
          <w:rFonts w:cs="Times New Roman"/>
          <w:szCs w:val="24"/>
        </w:rPr>
        <w:t>.</w:t>
      </w:r>
    </w:p>
    <w:p w14:paraId="4DDBEF00" w14:textId="77777777" w:rsidR="00793C04" w:rsidRPr="009A469C" w:rsidRDefault="00793C04" w:rsidP="00793C04">
      <w:pPr>
        <w:rPr>
          <w:rFonts w:cs="Times New Roman"/>
          <w:szCs w:val="24"/>
        </w:rPr>
      </w:pPr>
    </w:p>
    <w:p w14:paraId="5F7D659C" w14:textId="0EDB2BCE" w:rsidR="00FC25A3" w:rsidRPr="009A469C" w:rsidRDefault="00FC25A3" w:rsidP="7931D0B3">
      <w:pPr>
        <w:rPr>
          <w:rFonts w:cs="Times New Roman"/>
          <w:szCs w:val="24"/>
        </w:rPr>
      </w:pPr>
      <w:r w:rsidRPr="009A469C">
        <w:rPr>
          <w:rFonts w:cs="Times New Roman"/>
          <w:b/>
          <w:bCs/>
          <w:szCs w:val="24"/>
        </w:rPr>
        <w:t>Assisting motorist</w:t>
      </w:r>
      <w:r w:rsidRPr="009A469C">
        <w:rPr>
          <w:rFonts w:cs="Times New Roman"/>
          <w:szCs w:val="24"/>
        </w:rPr>
        <w:t xml:space="preserve"> – Helping, aiding, or providing assistance to the driver or passenger of an automobile.</w:t>
      </w:r>
    </w:p>
    <w:p w14:paraId="3461D779" w14:textId="77777777" w:rsidR="00FC25A3" w:rsidRPr="009A469C" w:rsidRDefault="00FC25A3" w:rsidP="00FC25A3">
      <w:pPr>
        <w:rPr>
          <w:rFonts w:cs="Times New Roman"/>
          <w:szCs w:val="24"/>
        </w:rPr>
      </w:pPr>
    </w:p>
    <w:p w14:paraId="76130D69" w14:textId="68E5FEDE" w:rsidR="006F4121" w:rsidRPr="009A469C" w:rsidRDefault="006F4121" w:rsidP="60F7D791">
      <w:pPr>
        <w:rPr>
          <w:rFonts w:cs="Times New Roman"/>
          <w:szCs w:val="24"/>
        </w:rPr>
      </w:pPr>
      <w:r w:rsidRPr="009A469C">
        <w:rPr>
          <w:rFonts w:cs="Times New Roman"/>
          <w:b/>
          <w:bCs/>
          <w:szCs w:val="24"/>
        </w:rPr>
        <w:t>Attempted “suicide by cop”</w:t>
      </w:r>
      <w:r w:rsidRPr="009A469C">
        <w:rPr>
          <w:rFonts w:cs="Times New Roman"/>
          <w:szCs w:val="24"/>
        </w:rPr>
        <w:t xml:space="preserve"> – </w:t>
      </w:r>
      <w:r w:rsidR="7A26284F" w:rsidRPr="009A469C">
        <w:rPr>
          <w:rFonts w:cs="Times New Roman"/>
          <w:szCs w:val="24"/>
        </w:rPr>
        <w:t>When a suicidal individual intentionally engages in life-threatening and criminal behavior with a lethal weapon</w:t>
      </w:r>
      <w:r w:rsidR="527145B4" w:rsidRPr="009A469C">
        <w:rPr>
          <w:rFonts w:cs="Times New Roman"/>
          <w:szCs w:val="24"/>
        </w:rPr>
        <w:t>—</w:t>
      </w:r>
      <w:r w:rsidR="7A26284F" w:rsidRPr="009A469C">
        <w:rPr>
          <w:rFonts w:cs="Times New Roman"/>
          <w:szCs w:val="24"/>
        </w:rPr>
        <w:t>or what appears to be a lethal weapon</w:t>
      </w:r>
      <w:r w:rsidR="63E819A7" w:rsidRPr="009A469C">
        <w:rPr>
          <w:rFonts w:eastAsia="Calibri" w:cs="Times New Roman"/>
          <w:szCs w:val="24"/>
        </w:rPr>
        <w:t>—</w:t>
      </w:r>
      <w:r w:rsidR="7A26284F" w:rsidRPr="009A469C">
        <w:rPr>
          <w:rFonts w:cs="Times New Roman"/>
          <w:szCs w:val="24"/>
        </w:rPr>
        <w:t xml:space="preserve">toward law enforcement officers or civilians </w:t>
      </w:r>
      <w:r w:rsidR="67457580" w:rsidRPr="009A469C">
        <w:rPr>
          <w:rFonts w:cs="Times New Roman"/>
          <w:szCs w:val="24"/>
        </w:rPr>
        <w:t xml:space="preserve">that is </w:t>
      </w:r>
      <w:r w:rsidR="7A26284F" w:rsidRPr="009A469C">
        <w:rPr>
          <w:rFonts w:cs="Times New Roman"/>
          <w:szCs w:val="24"/>
        </w:rPr>
        <w:t>intend</w:t>
      </w:r>
      <w:r w:rsidR="1F7932EE" w:rsidRPr="009A469C">
        <w:rPr>
          <w:rFonts w:cs="Times New Roman"/>
          <w:szCs w:val="24"/>
        </w:rPr>
        <w:t>ed</w:t>
      </w:r>
      <w:r w:rsidR="7A26284F" w:rsidRPr="009A469C">
        <w:rPr>
          <w:rFonts w:cs="Times New Roman"/>
          <w:szCs w:val="24"/>
        </w:rPr>
        <w:t xml:space="preserve"> to provoke officers to </w:t>
      </w:r>
      <w:r w:rsidR="4ADBC95E" w:rsidRPr="009A469C">
        <w:rPr>
          <w:rFonts w:cs="Times New Roman"/>
          <w:szCs w:val="24"/>
        </w:rPr>
        <w:t xml:space="preserve">kill </w:t>
      </w:r>
      <w:r w:rsidR="7A26284F" w:rsidRPr="009A469C">
        <w:rPr>
          <w:rFonts w:cs="Times New Roman"/>
          <w:szCs w:val="24"/>
        </w:rPr>
        <w:t>the suicidal individual in self-defense or to protect civilians</w:t>
      </w:r>
      <w:r w:rsidR="6B4A0217" w:rsidRPr="009A469C">
        <w:rPr>
          <w:rFonts w:cs="Times New Roman"/>
          <w:szCs w:val="24"/>
        </w:rPr>
        <w:t xml:space="preserve">. The designation of “attempted” means the </w:t>
      </w:r>
      <w:r w:rsidR="22635AEE" w:rsidRPr="009A469C">
        <w:rPr>
          <w:rFonts w:cs="Times New Roman"/>
          <w:szCs w:val="24"/>
        </w:rPr>
        <w:t xml:space="preserve">individual </w:t>
      </w:r>
      <w:r w:rsidR="6B4A0217" w:rsidRPr="009A469C">
        <w:rPr>
          <w:rFonts w:cs="Times New Roman"/>
          <w:szCs w:val="24"/>
        </w:rPr>
        <w:t>was unsuccessful b</w:t>
      </w:r>
      <w:r w:rsidR="547AF356" w:rsidRPr="009A469C">
        <w:rPr>
          <w:rFonts w:cs="Times New Roman"/>
          <w:szCs w:val="24"/>
        </w:rPr>
        <w:t>ecause</w:t>
      </w:r>
      <w:r w:rsidR="6B4A0217" w:rsidRPr="009A469C">
        <w:rPr>
          <w:rFonts w:cs="Times New Roman"/>
          <w:szCs w:val="24"/>
        </w:rPr>
        <w:t xml:space="preserve"> </w:t>
      </w:r>
      <w:r w:rsidR="1B729BD1" w:rsidRPr="009A469C">
        <w:rPr>
          <w:rFonts w:cs="Times New Roman"/>
          <w:szCs w:val="24"/>
        </w:rPr>
        <w:t>he or she was not killed during the incident.</w:t>
      </w:r>
    </w:p>
    <w:p w14:paraId="3CF2D8B6" w14:textId="77777777" w:rsidR="006F4121" w:rsidRPr="009A469C" w:rsidRDefault="006F4121" w:rsidP="006F4121">
      <w:pPr>
        <w:rPr>
          <w:rFonts w:cs="Times New Roman"/>
          <w:szCs w:val="24"/>
        </w:rPr>
      </w:pPr>
    </w:p>
    <w:p w14:paraId="35B311C0" w14:textId="35883DB5" w:rsidR="00C37CFE" w:rsidRPr="009A469C" w:rsidRDefault="00C37CFE" w:rsidP="7931D0B3">
      <w:pPr>
        <w:spacing w:line="259" w:lineRule="auto"/>
        <w:rPr>
          <w:rFonts w:cs="Times New Roman"/>
          <w:szCs w:val="24"/>
        </w:rPr>
      </w:pPr>
      <w:r w:rsidRPr="009A469C">
        <w:rPr>
          <w:rFonts w:cs="Times New Roman"/>
          <w:b/>
          <w:bCs/>
          <w:szCs w:val="24"/>
        </w:rPr>
        <w:t xml:space="preserve">Attempting to restrain/control/handcuff </w:t>
      </w:r>
      <w:r w:rsidRPr="009A469C">
        <w:rPr>
          <w:rFonts w:cs="Times New Roman"/>
          <w:szCs w:val="24"/>
        </w:rPr>
        <w:t xml:space="preserve">– Attempting to prevent an individual from harming </w:t>
      </w:r>
      <w:r w:rsidR="44AC9ABF" w:rsidRPr="009A469C">
        <w:rPr>
          <w:rFonts w:cs="Times New Roman"/>
          <w:szCs w:val="24"/>
        </w:rPr>
        <w:t>him or her</w:t>
      </w:r>
      <w:r w:rsidRPr="009A469C">
        <w:rPr>
          <w:rFonts w:cs="Times New Roman"/>
          <w:szCs w:val="24"/>
        </w:rPr>
        <w:t>self or others; keep</w:t>
      </w:r>
      <w:r w:rsidR="0BF240FF" w:rsidRPr="009A469C">
        <w:rPr>
          <w:rFonts w:cs="Times New Roman"/>
          <w:szCs w:val="24"/>
        </w:rPr>
        <w:t>ing</w:t>
      </w:r>
      <w:r w:rsidRPr="009A469C">
        <w:rPr>
          <w:rFonts w:cs="Times New Roman"/>
          <w:szCs w:val="24"/>
        </w:rPr>
        <w:t xml:space="preserve"> an individual under control or regulating </w:t>
      </w:r>
      <w:r w:rsidR="321FBDA9" w:rsidRPr="009A469C">
        <w:rPr>
          <w:rFonts w:cs="Times New Roman"/>
          <w:szCs w:val="24"/>
        </w:rPr>
        <w:t>his or her</w:t>
      </w:r>
      <w:r w:rsidRPr="009A469C">
        <w:rPr>
          <w:rFonts w:cs="Times New Roman"/>
          <w:szCs w:val="24"/>
        </w:rPr>
        <w:t xml:space="preserve"> actions; or attempting to place handcuffs on an individual.</w:t>
      </w:r>
    </w:p>
    <w:p w14:paraId="0FB78278" w14:textId="77777777" w:rsidR="003C7C61" w:rsidRPr="009A469C" w:rsidRDefault="003C7C61" w:rsidP="00C37CFE">
      <w:pPr>
        <w:rPr>
          <w:rFonts w:cs="Times New Roman"/>
          <w:szCs w:val="24"/>
        </w:rPr>
      </w:pPr>
    </w:p>
    <w:p w14:paraId="7A581AC1" w14:textId="561C7C3F" w:rsidR="003C7C61" w:rsidRPr="009A469C" w:rsidRDefault="003C7C61" w:rsidP="7931D0B3">
      <w:pPr>
        <w:rPr>
          <w:rFonts w:cs="Times New Roman"/>
          <w:szCs w:val="24"/>
        </w:rPr>
      </w:pPr>
      <w:r w:rsidRPr="009A469C">
        <w:rPr>
          <w:rFonts w:cs="Times New Roman"/>
          <w:b/>
          <w:bCs/>
          <w:szCs w:val="24"/>
        </w:rPr>
        <w:t>Avoiding hazardous situation/object</w:t>
      </w:r>
      <w:r w:rsidRPr="009A469C">
        <w:rPr>
          <w:rFonts w:cs="Times New Roman"/>
          <w:szCs w:val="24"/>
        </w:rPr>
        <w:t xml:space="preserve"> – Situation </w:t>
      </w:r>
      <w:r w:rsidR="5DD37AB7" w:rsidRPr="009A469C">
        <w:rPr>
          <w:rFonts w:cs="Times New Roman"/>
          <w:szCs w:val="24"/>
        </w:rPr>
        <w:t>in which</w:t>
      </w:r>
      <w:r w:rsidRPr="009A469C">
        <w:rPr>
          <w:rFonts w:cs="Times New Roman"/>
          <w:szCs w:val="24"/>
        </w:rPr>
        <w:t xml:space="preserve"> an officer attempt</w:t>
      </w:r>
      <w:r w:rsidR="5A0212E4" w:rsidRPr="009A469C">
        <w:rPr>
          <w:rFonts w:cs="Times New Roman"/>
          <w:szCs w:val="24"/>
        </w:rPr>
        <w:t>s</w:t>
      </w:r>
      <w:r w:rsidRPr="009A469C">
        <w:rPr>
          <w:rFonts w:cs="Times New Roman"/>
          <w:szCs w:val="24"/>
        </w:rPr>
        <w:t xml:space="preserve"> to escape a situation or object that poses a level of potential threat or risk to life, health, property, or environment.</w:t>
      </w:r>
    </w:p>
    <w:p w14:paraId="0562CB0E" w14:textId="049AC77C" w:rsidR="00160ECB" w:rsidRPr="009A469C" w:rsidRDefault="00160ECB" w:rsidP="7931D0B3">
      <w:pPr>
        <w:rPr>
          <w:rFonts w:cs="Times New Roman"/>
          <w:b/>
          <w:bCs/>
          <w:szCs w:val="24"/>
        </w:rPr>
      </w:pPr>
    </w:p>
    <w:p w14:paraId="61ED4E73" w14:textId="77777777" w:rsidR="00203221" w:rsidRPr="009A469C" w:rsidRDefault="00203221" w:rsidP="00203221">
      <w:pPr>
        <w:jc w:val="center"/>
        <w:rPr>
          <w:rFonts w:cs="Times New Roman"/>
          <w:b/>
          <w:i/>
          <w:szCs w:val="24"/>
        </w:rPr>
      </w:pPr>
      <w:r w:rsidRPr="009A469C">
        <w:rPr>
          <w:rFonts w:cs="Times New Roman"/>
          <w:b/>
          <w:i/>
          <w:szCs w:val="24"/>
        </w:rPr>
        <w:t>B</w:t>
      </w:r>
    </w:p>
    <w:p w14:paraId="34CE0A41" w14:textId="77777777" w:rsidR="00ED134A" w:rsidRPr="009A469C" w:rsidRDefault="00ED134A" w:rsidP="00ED134A">
      <w:pPr>
        <w:rPr>
          <w:rFonts w:cs="Times New Roman"/>
          <w:b/>
          <w:szCs w:val="24"/>
        </w:rPr>
      </w:pPr>
    </w:p>
    <w:p w14:paraId="4A5FAD44" w14:textId="315C2ACC" w:rsidR="000D356F" w:rsidRPr="009A469C" w:rsidRDefault="000D356F" w:rsidP="7931D0B3">
      <w:pPr>
        <w:rPr>
          <w:rFonts w:cs="Times New Roman"/>
          <w:szCs w:val="24"/>
        </w:rPr>
      </w:pPr>
      <w:r w:rsidRPr="009A469C">
        <w:rPr>
          <w:rFonts w:cs="Times New Roman"/>
          <w:b/>
          <w:bCs/>
          <w:szCs w:val="24"/>
        </w:rPr>
        <w:t>Barbiturates</w:t>
      </w:r>
      <w:r w:rsidRPr="009A469C">
        <w:rPr>
          <w:rFonts w:cs="Times New Roman"/>
          <w:szCs w:val="24"/>
        </w:rPr>
        <w:t xml:space="preserve"> – Sedatives and sleep-inducing drugs derived from </w:t>
      </w:r>
      <w:r w:rsidR="5105677D" w:rsidRPr="009A469C">
        <w:rPr>
          <w:rFonts w:cs="Times New Roman"/>
          <w:szCs w:val="24"/>
        </w:rPr>
        <w:t xml:space="preserve">barbituric acid, </w:t>
      </w:r>
      <w:r w:rsidRPr="009A469C">
        <w:rPr>
          <w:rFonts w:cs="Times New Roman"/>
          <w:szCs w:val="24"/>
        </w:rPr>
        <w:t>a synthetic organic acid.</w:t>
      </w:r>
    </w:p>
    <w:p w14:paraId="62EBF3C5" w14:textId="77777777" w:rsidR="000D356F" w:rsidRPr="009A469C" w:rsidRDefault="000D356F" w:rsidP="000D356F">
      <w:pPr>
        <w:rPr>
          <w:rFonts w:cs="Times New Roman"/>
          <w:szCs w:val="24"/>
        </w:rPr>
      </w:pPr>
    </w:p>
    <w:p w14:paraId="4E81E8EA" w14:textId="4A223217" w:rsidR="000D356F" w:rsidRPr="009A469C" w:rsidRDefault="000D356F" w:rsidP="7931D0B3">
      <w:pPr>
        <w:spacing w:line="259" w:lineRule="auto"/>
        <w:rPr>
          <w:rFonts w:cs="Times New Roman"/>
          <w:szCs w:val="24"/>
        </w:rPr>
      </w:pPr>
      <w:r w:rsidRPr="009A469C">
        <w:rPr>
          <w:rFonts w:cs="Times New Roman"/>
          <w:b/>
          <w:bCs/>
          <w:szCs w:val="24"/>
        </w:rPr>
        <w:t>Barricaded situation</w:t>
      </w:r>
      <w:r w:rsidRPr="009A469C">
        <w:rPr>
          <w:rFonts w:cs="Times New Roman"/>
          <w:szCs w:val="24"/>
        </w:rPr>
        <w:t xml:space="preserve"> – Situation </w:t>
      </w:r>
      <w:r w:rsidR="02286035" w:rsidRPr="009A469C">
        <w:rPr>
          <w:rFonts w:cs="Times New Roman"/>
          <w:szCs w:val="24"/>
        </w:rPr>
        <w:t>in which</w:t>
      </w:r>
      <w:r w:rsidRPr="009A469C">
        <w:rPr>
          <w:rFonts w:cs="Times New Roman"/>
          <w:szCs w:val="24"/>
        </w:rPr>
        <w:t xml:space="preserve"> a subject </w:t>
      </w:r>
      <w:r w:rsidR="7F83CE38" w:rsidRPr="009A469C">
        <w:rPr>
          <w:rFonts w:cs="Times New Roman"/>
          <w:szCs w:val="24"/>
        </w:rPr>
        <w:t xml:space="preserve">takes </w:t>
      </w:r>
      <w:r w:rsidR="63026016" w:rsidRPr="009A469C">
        <w:rPr>
          <w:rFonts w:cs="Times New Roman"/>
          <w:szCs w:val="24"/>
        </w:rPr>
        <w:t xml:space="preserve">a </w:t>
      </w:r>
      <w:r w:rsidRPr="009A469C">
        <w:rPr>
          <w:rFonts w:cs="Times New Roman"/>
          <w:szCs w:val="24"/>
        </w:rPr>
        <w:t xml:space="preserve">position in a physical location, most often a structure or vehicle, that provides a means of spatial separation </w:t>
      </w:r>
      <w:r w:rsidR="1A9B943C" w:rsidRPr="009A469C">
        <w:rPr>
          <w:rFonts w:cs="Times New Roman"/>
          <w:szCs w:val="24"/>
        </w:rPr>
        <w:t>to</w:t>
      </w:r>
      <w:r w:rsidRPr="009A469C">
        <w:rPr>
          <w:rFonts w:cs="Times New Roman"/>
          <w:szCs w:val="24"/>
        </w:rPr>
        <w:t xml:space="preserve"> assist them in avoiding apprehension from law enforcement, and </w:t>
      </w:r>
      <w:r w:rsidR="60779155" w:rsidRPr="009A469C">
        <w:rPr>
          <w:rFonts w:cs="Times New Roman"/>
          <w:szCs w:val="24"/>
        </w:rPr>
        <w:t xml:space="preserve">the subject </w:t>
      </w:r>
      <w:r w:rsidRPr="009A469C">
        <w:rPr>
          <w:rFonts w:cs="Times New Roman"/>
          <w:szCs w:val="24"/>
        </w:rPr>
        <w:t>refuses police orders to exit.</w:t>
      </w:r>
    </w:p>
    <w:p w14:paraId="6D98A12B" w14:textId="77777777" w:rsidR="000D356F" w:rsidRPr="009A469C" w:rsidRDefault="000D356F" w:rsidP="000D356F">
      <w:pPr>
        <w:rPr>
          <w:rFonts w:cs="Times New Roman"/>
          <w:szCs w:val="24"/>
        </w:rPr>
      </w:pPr>
    </w:p>
    <w:p w14:paraId="034492E9" w14:textId="419BBD92" w:rsidR="000D356F" w:rsidRPr="009A469C" w:rsidRDefault="000D356F" w:rsidP="60F7D791">
      <w:pPr>
        <w:rPr>
          <w:rFonts w:cs="Times New Roman"/>
          <w:szCs w:val="24"/>
        </w:rPr>
      </w:pPr>
      <w:r w:rsidRPr="009A469C">
        <w:rPr>
          <w:rFonts w:cs="Times New Roman"/>
          <w:b/>
          <w:bCs/>
          <w:szCs w:val="24"/>
        </w:rPr>
        <w:t>Baton</w:t>
      </w:r>
      <w:r w:rsidRPr="009A469C">
        <w:rPr>
          <w:rFonts w:cs="Times New Roman"/>
          <w:szCs w:val="24"/>
        </w:rPr>
        <w:t xml:space="preserve"> – A short</w:t>
      </w:r>
      <w:r w:rsidR="78B2086C" w:rsidRPr="009A469C">
        <w:rPr>
          <w:rFonts w:cs="Times New Roman"/>
          <w:szCs w:val="24"/>
        </w:rPr>
        <w:t>,</w:t>
      </w:r>
      <w:r w:rsidRPr="009A469C">
        <w:rPr>
          <w:rFonts w:cs="Times New Roman"/>
          <w:szCs w:val="24"/>
        </w:rPr>
        <w:t xml:space="preserve"> thick stick made of wood, rubber, plastic, or metal carried by law enforcement officers and used as a defensive weapon.</w:t>
      </w:r>
    </w:p>
    <w:p w14:paraId="2946DB82" w14:textId="77777777" w:rsidR="000D356F" w:rsidRPr="009A469C" w:rsidRDefault="000D356F" w:rsidP="000D356F">
      <w:pPr>
        <w:rPr>
          <w:rFonts w:cs="Times New Roman"/>
          <w:szCs w:val="24"/>
        </w:rPr>
      </w:pPr>
    </w:p>
    <w:p w14:paraId="6EA6AD6F" w14:textId="0A8418D2" w:rsidR="00ED134A" w:rsidRPr="009A469C" w:rsidRDefault="00ED134A" w:rsidP="7931D0B3">
      <w:pPr>
        <w:rPr>
          <w:rFonts w:cs="Times New Roman"/>
          <w:szCs w:val="24"/>
        </w:rPr>
      </w:pPr>
      <w:r w:rsidRPr="009A469C">
        <w:rPr>
          <w:rFonts w:cs="Times New Roman"/>
          <w:b/>
          <w:bCs/>
          <w:szCs w:val="24"/>
        </w:rPr>
        <w:t>Black or African American</w:t>
      </w:r>
      <w:r w:rsidRPr="009A469C">
        <w:rPr>
          <w:rFonts w:cs="Times New Roman"/>
          <w:szCs w:val="24"/>
        </w:rPr>
        <w:t xml:space="preserve"> (in context of a person’s race)</w:t>
      </w:r>
      <w:r w:rsidRPr="009A469C">
        <w:rPr>
          <w:rFonts w:cs="Times New Roman"/>
          <w:b/>
          <w:bCs/>
          <w:szCs w:val="24"/>
        </w:rPr>
        <w:t xml:space="preserve"> </w:t>
      </w:r>
      <w:r w:rsidRPr="009A469C">
        <w:rPr>
          <w:rFonts w:cs="Times New Roman"/>
          <w:szCs w:val="24"/>
        </w:rPr>
        <w:t xml:space="preserve">– A person having origins in any of the black racial groups of Africa. </w:t>
      </w:r>
      <w:r w:rsidR="11168C60" w:rsidRPr="009A469C">
        <w:rPr>
          <w:rFonts w:cs="Times New Roman"/>
          <w:szCs w:val="24"/>
        </w:rPr>
        <w:t>A</w:t>
      </w:r>
      <w:r w:rsidR="11168C60" w:rsidRPr="009A469C">
        <w:rPr>
          <w:rFonts w:eastAsia="Calibri" w:cs="Times New Roman"/>
          <w:color w:val="303336"/>
          <w:szCs w:val="24"/>
        </w:rPr>
        <w:t>n American of African and especially of black African descent.</w:t>
      </w:r>
      <w:r w:rsidR="11168C60" w:rsidRPr="009A469C">
        <w:rPr>
          <w:rFonts w:cs="Times New Roman"/>
          <w:szCs w:val="24"/>
        </w:rPr>
        <w:t xml:space="preserve"> </w:t>
      </w:r>
    </w:p>
    <w:p w14:paraId="5997CC1D" w14:textId="77777777" w:rsidR="00ED134A" w:rsidRPr="009A469C" w:rsidRDefault="00ED134A" w:rsidP="00ED134A">
      <w:pPr>
        <w:rPr>
          <w:rFonts w:cs="Times New Roman"/>
          <w:szCs w:val="24"/>
        </w:rPr>
      </w:pPr>
    </w:p>
    <w:p w14:paraId="4CD4EB9F" w14:textId="01233C8C" w:rsidR="0083780F" w:rsidRPr="009A469C" w:rsidRDefault="0083780F" w:rsidP="7931D0B3">
      <w:pPr>
        <w:rPr>
          <w:rFonts w:cs="Times New Roman"/>
          <w:szCs w:val="24"/>
        </w:rPr>
      </w:pPr>
      <w:r w:rsidRPr="009A469C">
        <w:rPr>
          <w:rFonts w:cs="Times New Roman"/>
          <w:b/>
          <w:bCs/>
          <w:szCs w:val="24"/>
        </w:rPr>
        <w:t>Blunt instrument</w:t>
      </w:r>
      <w:r w:rsidRPr="009A469C">
        <w:rPr>
          <w:rFonts w:cs="Times New Roman"/>
          <w:szCs w:val="24"/>
        </w:rPr>
        <w:t xml:space="preserve"> – Includes clubs, bricks, jack handles, tire irons, bottles (</w:t>
      </w:r>
      <w:r w:rsidR="5F563208" w:rsidRPr="009A469C">
        <w:rPr>
          <w:rFonts w:cs="Times New Roman"/>
          <w:szCs w:val="24"/>
        </w:rPr>
        <w:t xml:space="preserve">but </w:t>
      </w:r>
      <w:r w:rsidRPr="009A469C">
        <w:rPr>
          <w:rFonts w:cs="Times New Roman"/>
          <w:szCs w:val="24"/>
        </w:rPr>
        <w:t xml:space="preserve">not broken bottles), rocks, and any other objects used to club or </w:t>
      </w:r>
      <w:r w:rsidR="0791E958" w:rsidRPr="009A469C">
        <w:rPr>
          <w:rFonts w:cs="Times New Roman"/>
          <w:szCs w:val="24"/>
        </w:rPr>
        <w:t xml:space="preserve">strike </w:t>
      </w:r>
      <w:r w:rsidRPr="009A469C">
        <w:rPr>
          <w:rFonts w:cs="Times New Roman"/>
          <w:szCs w:val="24"/>
        </w:rPr>
        <w:t>victims.</w:t>
      </w:r>
    </w:p>
    <w:p w14:paraId="110FFD37" w14:textId="77777777" w:rsidR="0083780F" w:rsidRPr="009A469C" w:rsidRDefault="0083780F" w:rsidP="0083780F">
      <w:pPr>
        <w:rPr>
          <w:rFonts w:cs="Times New Roman"/>
          <w:szCs w:val="24"/>
        </w:rPr>
      </w:pPr>
    </w:p>
    <w:p w14:paraId="3D525D42" w14:textId="39A4D913" w:rsidR="001E63F6" w:rsidRPr="009A469C" w:rsidRDefault="001E63F6" w:rsidP="60F7D791">
      <w:pPr>
        <w:rPr>
          <w:rFonts w:cs="Times New Roman"/>
          <w:szCs w:val="24"/>
        </w:rPr>
      </w:pPr>
      <w:r w:rsidRPr="009A469C">
        <w:rPr>
          <w:rFonts w:cs="Times New Roman"/>
          <w:b/>
          <w:bCs/>
          <w:szCs w:val="24"/>
        </w:rPr>
        <w:t xml:space="preserve">Breach of the peace </w:t>
      </w:r>
      <w:r w:rsidRPr="009A469C">
        <w:rPr>
          <w:rFonts w:cs="Times New Roman"/>
          <w:szCs w:val="24"/>
        </w:rPr>
        <w:t xml:space="preserve">– Criminal offense of creating a public disturbance or engaging in disorderly conduct, particularly by making </w:t>
      </w:r>
      <w:r w:rsidR="48DB5CF3" w:rsidRPr="009A469C">
        <w:rPr>
          <w:rFonts w:cs="Times New Roman"/>
          <w:szCs w:val="24"/>
        </w:rPr>
        <w:t xml:space="preserve">persistent, </w:t>
      </w:r>
      <w:r w:rsidRPr="009A469C">
        <w:rPr>
          <w:rFonts w:cs="Times New Roman"/>
          <w:szCs w:val="24"/>
        </w:rPr>
        <w:t>unnecessary</w:t>
      </w:r>
      <w:r w:rsidR="7A691238" w:rsidRPr="009A469C">
        <w:rPr>
          <w:rFonts w:cs="Times New Roman"/>
          <w:szCs w:val="24"/>
        </w:rPr>
        <w:t>,</w:t>
      </w:r>
      <w:r w:rsidRPr="009A469C">
        <w:rPr>
          <w:rFonts w:cs="Times New Roman"/>
          <w:szCs w:val="24"/>
        </w:rPr>
        <w:t xml:space="preserve"> or distracting noise.</w:t>
      </w:r>
    </w:p>
    <w:p w14:paraId="6B699379" w14:textId="77777777" w:rsidR="001E63F6" w:rsidRPr="009A469C" w:rsidRDefault="001E63F6" w:rsidP="001E63F6">
      <w:pPr>
        <w:rPr>
          <w:rFonts w:cs="Times New Roman"/>
          <w:b/>
          <w:szCs w:val="24"/>
        </w:rPr>
      </w:pPr>
    </w:p>
    <w:p w14:paraId="66EE4F03" w14:textId="77777777" w:rsidR="0040675F" w:rsidRPr="009A469C" w:rsidRDefault="0040675F" w:rsidP="0040675F">
      <w:pPr>
        <w:rPr>
          <w:rFonts w:cs="Times New Roman"/>
          <w:szCs w:val="24"/>
        </w:rPr>
      </w:pPr>
      <w:r w:rsidRPr="009A469C">
        <w:rPr>
          <w:rFonts w:cs="Times New Roman"/>
          <w:b/>
          <w:szCs w:val="24"/>
        </w:rPr>
        <w:t>Burglary</w:t>
      </w:r>
      <w:r w:rsidRPr="009A469C">
        <w:rPr>
          <w:rFonts w:cs="Times New Roman"/>
          <w:szCs w:val="24"/>
        </w:rPr>
        <w:t xml:space="preserve"> – The unlawful entry into a building or other structure with the intent to commit a felony or a theft.</w:t>
      </w:r>
    </w:p>
    <w:p w14:paraId="04B53F62" w14:textId="30374362" w:rsidR="00313791" w:rsidRPr="009A469C" w:rsidRDefault="00313791" w:rsidP="7931D0B3">
      <w:pPr>
        <w:rPr>
          <w:rFonts w:cs="Times New Roman"/>
          <w:szCs w:val="24"/>
        </w:rPr>
      </w:pPr>
    </w:p>
    <w:p w14:paraId="7BF0F938" w14:textId="27A035AE" w:rsidR="0040675F" w:rsidRPr="009A469C" w:rsidRDefault="0040675F" w:rsidP="60F7D791">
      <w:pPr>
        <w:rPr>
          <w:rFonts w:cs="Times New Roman"/>
          <w:szCs w:val="24"/>
        </w:rPr>
      </w:pPr>
      <w:r w:rsidRPr="009A469C">
        <w:rPr>
          <w:rFonts w:cs="Times New Roman"/>
          <w:b/>
          <w:bCs/>
          <w:szCs w:val="24"/>
        </w:rPr>
        <w:t>Business check</w:t>
      </w:r>
      <w:r w:rsidRPr="009A469C">
        <w:rPr>
          <w:rFonts w:cs="Times New Roman"/>
          <w:szCs w:val="24"/>
        </w:rPr>
        <w:t xml:space="preserve"> – Situation in which a law enforcement officer is </w:t>
      </w:r>
      <w:r w:rsidR="71C9A79E" w:rsidRPr="009A469C">
        <w:rPr>
          <w:rFonts w:cs="Times New Roman"/>
          <w:szCs w:val="24"/>
        </w:rPr>
        <w:t>inspecting</w:t>
      </w:r>
      <w:r w:rsidRPr="009A469C">
        <w:rPr>
          <w:rFonts w:cs="Times New Roman"/>
          <w:szCs w:val="24"/>
        </w:rPr>
        <w:t xml:space="preserve"> the security of a place of business or commercial property.</w:t>
      </w:r>
    </w:p>
    <w:p w14:paraId="728197CC" w14:textId="1BB9CA97" w:rsidR="003502F4" w:rsidRPr="009A469C" w:rsidRDefault="003502F4" w:rsidP="7931D0B3">
      <w:pPr>
        <w:rPr>
          <w:rFonts w:cs="Times New Roman"/>
          <w:b/>
          <w:bCs/>
          <w:szCs w:val="24"/>
        </w:rPr>
      </w:pPr>
    </w:p>
    <w:p w14:paraId="37AAF844" w14:textId="61D63A25" w:rsidR="0083780F" w:rsidRPr="009A469C" w:rsidRDefault="0083780F" w:rsidP="0083780F">
      <w:pPr>
        <w:jc w:val="center"/>
        <w:rPr>
          <w:rFonts w:cs="Times New Roman"/>
          <w:b/>
          <w:i/>
          <w:szCs w:val="24"/>
        </w:rPr>
      </w:pPr>
      <w:r w:rsidRPr="009A469C">
        <w:rPr>
          <w:rFonts w:cs="Times New Roman"/>
          <w:b/>
          <w:i/>
          <w:szCs w:val="24"/>
        </w:rPr>
        <w:t>C</w:t>
      </w:r>
    </w:p>
    <w:p w14:paraId="08CE6F91" w14:textId="77777777" w:rsidR="0083780F" w:rsidRPr="009A469C" w:rsidRDefault="0083780F" w:rsidP="0083780F">
      <w:pPr>
        <w:rPr>
          <w:rFonts w:cs="Times New Roman"/>
          <w:b/>
          <w:szCs w:val="24"/>
        </w:rPr>
      </w:pPr>
    </w:p>
    <w:p w14:paraId="5A7A9565" w14:textId="21853493" w:rsidR="00637F78" w:rsidRPr="009A469C" w:rsidRDefault="00637F78" w:rsidP="7931D0B3">
      <w:pPr>
        <w:rPr>
          <w:rFonts w:cs="Times New Roman"/>
          <w:szCs w:val="24"/>
        </w:rPr>
      </w:pPr>
      <w:r w:rsidRPr="009A469C">
        <w:rPr>
          <w:rFonts w:cs="Times New Roman"/>
          <w:b/>
          <w:bCs/>
          <w:szCs w:val="24"/>
        </w:rPr>
        <w:t>Call for service</w:t>
      </w:r>
      <w:r w:rsidRPr="009A469C">
        <w:rPr>
          <w:rFonts w:cs="Times New Roman"/>
          <w:szCs w:val="24"/>
        </w:rPr>
        <w:t xml:space="preserve"> – Assignments typically distributed to law enforcement officers that require their presence to resolve, correct, or assist </w:t>
      </w:r>
      <w:r w:rsidR="002E0C6E" w:rsidRPr="009A469C">
        <w:rPr>
          <w:rFonts w:cs="Times New Roman"/>
          <w:szCs w:val="24"/>
        </w:rPr>
        <w:t xml:space="preserve">with </w:t>
      </w:r>
      <w:r w:rsidRPr="009A469C">
        <w:rPr>
          <w:rFonts w:cs="Times New Roman"/>
          <w:szCs w:val="24"/>
        </w:rPr>
        <w:t>a particular situation.</w:t>
      </w:r>
    </w:p>
    <w:p w14:paraId="61CDCEAD" w14:textId="77777777" w:rsidR="00637F78" w:rsidRPr="009A469C" w:rsidRDefault="00637F78" w:rsidP="00637F78">
      <w:pPr>
        <w:rPr>
          <w:rFonts w:cs="Times New Roman"/>
          <w:b/>
          <w:szCs w:val="24"/>
        </w:rPr>
      </w:pPr>
    </w:p>
    <w:p w14:paraId="1CB99D9C" w14:textId="35525369" w:rsidR="00637F78" w:rsidRPr="009A469C" w:rsidRDefault="00637F78" w:rsidP="7931D0B3">
      <w:pPr>
        <w:spacing w:line="259" w:lineRule="auto"/>
        <w:rPr>
          <w:rFonts w:cs="Times New Roman"/>
          <w:szCs w:val="24"/>
        </w:rPr>
      </w:pPr>
      <w:r w:rsidRPr="009A469C">
        <w:rPr>
          <w:rFonts w:cs="Times New Roman"/>
          <w:b/>
          <w:bCs/>
          <w:szCs w:val="24"/>
        </w:rPr>
        <w:t>Check on welfare of citizen</w:t>
      </w:r>
      <w:r w:rsidRPr="009A469C">
        <w:rPr>
          <w:rFonts w:cs="Times New Roman"/>
          <w:szCs w:val="24"/>
        </w:rPr>
        <w:t xml:space="preserve"> – Visit conducted by a law enforcement officer to the residence of an individual for the purpose of assessing whether the individual poses a danger to </w:t>
      </w:r>
      <w:r w:rsidR="204817F1" w:rsidRPr="009A469C">
        <w:rPr>
          <w:rFonts w:cs="Times New Roman"/>
          <w:szCs w:val="24"/>
        </w:rPr>
        <w:t>him or herself</w:t>
      </w:r>
      <w:r w:rsidRPr="009A469C">
        <w:rPr>
          <w:rFonts w:cs="Times New Roman"/>
          <w:szCs w:val="24"/>
        </w:rPr>
        <w:t xml:space="preserve"> or others due to a mental, behavioral, or physical condition.</w:t>
      </w:r>
    </w:p>
    <w:p w14:paraId="6BB9E253" w14:textId="77777777" w:rsidR="00637F78" w:rsidRPr="009A469C" w:rsidRDefault="00637F78" w:rsidP="00637F78">
      <w:pPr>
        <w:rPr>
          <w:rFonts w:cs="Times New Roman"/>
          <w:b/>
          <w:szCs w:val="24"/>
        </w:rPr>
      </w:pPr>
    </w:p>
    <w:p w14:paraId="68EFB413" w14:textId="2D4B2A0E" w:rsidR="00637F78" w:rsidRPr="009A469C" w:rsidRDefault="00637F78" w:rsidP="7931D0B3">
      <w:pPr>
        <w:rPr>
          <w:rFonts w:cs="Times New Roman"/>
          <w:szCs w:val="24"/>
        </w:rPr>
      </w:pPr>
      <w:r w:rsidRPr="009A469C">
        <w:rPr>
          <w:rFonts w:cs="Times New Roman"/>
          <w:b/>
          <w:bCs/>
          <w:szCs w:val="24"/>
        </w:rPr>
        <w:t>Chemical/pepper spray</w:t>
      </w:r>
      <w:r w:rsidRPr="009A469C">
        <w:rPr>
          <w:rFonts w:cs="Times New Roman"/>
          <w:szCs w:val="24"/>
        </w:rPr>
        <w:t xml:space="preserve"> – An aerosol chemical irritant carried by law enforcement officers and used as a defensive weapon</w:t>
      </w:r>
      <w:r w:rsidR="00E20BC3" w:rsidRPr="009A469C">
        <w:rPr>
          <w:rFonts w:cs="Times New Roman"/>
          <w:szCs w:val="24"/>
        </w:rPr>
        <w:t xml:space="preserve">. </w:t>
      </w:r>
      <w:r w:rsidRPr="009A469C">
        <w:rPr>
          <w:rFonts w:cs="Times New Roman"/>
          <w:szCs w:val="24"/>
        </w:rPr>
        <w:t xml:space="preserve">The most common control sprays (aka pepper spray or mace) are </w:t>
      </w:r>
      <w:r w:rsidR="0022154F" w:rsidRPr="009A469C">
        <w:rPr>
          <w:rFonts w:cs="Times New Roman"/>
          <w:szCs w:val="24"/>
        </w:rPr>
        <w:t>OC spray (oleoresin capsicum)</w:t>
      </w:r>
      <w:r w:rsidRPr="009A469C">
        <w:rPr>
          <w:rFonts w:cs="Times New Roman"/>
          <w:szCs w:val="24"/>
        </w:rPr>
        <w:t>, CS</w:t>
      </w:r>
      <w:r w:rsidR="0022154F" w:rsidRPr="009A469C">
        <w:rPr>
          <w:rFonts w:cs="Times New Roman"/>
          <w:szCs w:val="24"/>
        </w:rPr>
        <w:t xml:space="preserve"> spray (chlorobenzylidene malononitrile)</w:t>
      </w:r>
      <w:r w:rsidRPr="009A469C">
        <w:rPr>
          <w:rFonts w:cs="Times New Roman"/>
          <w:szCs w:val="24"/>
        </w:rPr>
        <w:t>, CN tear gas</w:t>
      </w:r>
      <w:r w:rsidR="0022154F" w:rsidRPr="009A469C">
        <w:rPr>
          <w:rFonts w:cs="Times New Roman"/>
          <w:szCs w:val="24"/>
        </w:rPr>
        <w:t xml:space="preserve"> (chloroacetophenone)</w:t>
      </w:r>
      <w:r w:rsidRPr="009A469C">
        <w:rPr>
          <w:rFonts w:cs="Times New Roman"/>
          <w:szCs w:val="24"/>
        </w:rPr>
        <w:t>, or PAVA spray</w:t>
      </w:r>
      <w:r w:rsidR="0022154F" w:rsidRPr="009A469C">
        <w:rPr>
          <w:rFonts w:cs="Times New Roman"/>
          <w:szCs w:val="24"/>
        </w:rPr>
        <w:t xml:space="preserve"> (pelargonic acid vanillylamide)</w:t>
      </w:r>
      <w:r w:rsidRPr="009A469C">
        <w:rPr>
          <w:rFonts w:cs="Times New Roman"/>
          <w:szCs w:val="24"/>
        </w:rPr>
        <w:t>.</w:t>
      </w:r>
    </w:p>
    <w:p w14:paraId="23DE523C" w14:textId="77777777" w:rsidR="00637F78" w:rsidRPr="009A469C" w:rsidRDefault="00637F78" w:rsidP="00637F78">
      <w:pPr>
        <w:rPr>
          <w:rFonts w:cs="Times New Roman"/>
          <w:szCs w:val="24"/>
        </w:rPr>
      </w:pPr>
    </w:p>
    <w:p w14:paraId="4C304678" w14:textId="39E48B51" w:rsidR="00637F78" w:rsidRPr="009A469C" w:rsidRDefault="00637F78" w:rsidP="7931D0B3">
      <w:pPr>
        <w:rPr>
          <w:rFonts w:cs="Times New Roman"/>
          <w:szCs w:val="24"/>
        </w:rPr>
      </w:pPr>
      <w:r w:rsidRPr="009A469C">
        <w:rPr>
          <w:rFonts w:cs="Times New Roman"/>
          <w:b/>
          <w:bCs/>
          <w:szCs w:val="24"/>
        </w:rPr>
        <w:t>Citizen complaint</w:t>
      </w:r>
      <w:r w:rsidRPr="009A469C">
        <w:rPr>
          <w:rFonts w:cs="Times New Roman"/>
          <w:szCs w:val="24"/>
        </w:rPr>
        <w:t xml:space="preserve"> – </w:t>
      </w:r>
      <w:r w:rsidR="63A72911" w:rsidRPr="009A469C">
        <w:rPr>
          <w:rFonts w:cs="Times New Roman"/>
          <w:szCs w:val="24"/>
        </w:rPr>
        <w:t>When</w:t>
      </w:r>
      <w:r w:rsidRPr="009A469C">
        <w:rPr>
          <w:rFonts w:cs="Times New Roman"/>
          <w:szCs w:val="24"/>
        </w:rPr>
        <w:t xml:space="preserve"> a citizen bring</w:t>
      </w:r>
      <w:r w:rsidR="01EDDC94" w:rsidRPr="009A469C">
        <w:rPr>
          <w:rFonts w:cs="Times New Roman"/>
          <w:szCs w:val="24"/>
        </w:rPr>
        <w:t>s</w:t>
      </w:r>
      <w:r w:rsidRPr="009A469C">
        <w:rPr>
          <w:rFonts w:cs="Times New Roman"/>
          <w:szCs w:val="24"/>
        </w:rPr>
        <w:t xml:space="preserve"> to the attention of law enforcement any action considered to be contrary to law, proper procedure, good order, or in some other manner prejudicial to the citizen, the law enforcement agency, or to the community as a whole. Examples include animal bites, animal disturbances, verbal complaints of noncriminal violations, requests for checking on the welfare of a citizen, drug complaints, requests for business checks, and traffic complaints.</w:t>
      </w:r>
    </w:p>
    <w:p w14:paraId="52E56223" w14:textId="77777777" w:rsidR="00637F78" w:rsidRPr="009A469C" w:rsidRDefault="00637F78" w:rsidP="00637F78">
      <w:pPr>
        <w:rPr>
          <w:rFonts w:cs="Times New Roman"/>
          <w:szCs w:val="24"/>
        </w:rPr>
      </w:pPr>
    </w:p>
    <w:p w14:paraId="43288989" w14:textId="53C83FBB" w:rsidR="00637F78" w:rsidRPr="009A469C" w:rsidRDefault="00637F78" w:rsidP="7931D0B3">
      <w:pPr>
        <w:rPr>
          <w:rFonts w:cs="Times New Roman"/>
          <w:szCs w:val="24"/>
        </w:rPr>
      </w:pPr>
      <w:r w:rsidRPr="009A469C">
        <w:rPr>
          <w:rFonts w:cs="Times New Roman"/>
          <w:b/>
          <w:bCs/>
          <w:szCs w:val="24"/>
        </w:rPr>
        <w:t>Civil disorder</w:t>
      </w:r>
      <w:r w:rsidRPr="009A469C">
        <w:rPr>
          <w:rFonts w:cs="Times New Roman"/>
          <w:szCs w:val="24"/>
        </w:rPr>
        <w:t xml:space="preserve"> – A </w:t>
      </w:r>
      <w:r w:rsidR="35D35059" w:rsidRPr="009A469C">
        <w:rPr>
          <w:rFonts w:cs="Times New Roman"/>
          <w:szCs w:val="24"/>
        </w:rPr>
        <w:t xml:space="preserve">situation </w:t>
      </w:r>
      <w:r w:rsidR="3F4F3F1F" w:rsidRPr="009A469C">
        <w:rPr>
          <w:rFonts w:cs="Times New Roman"/>
          <w:szCs w:val="24"/>
        </w:rPr>
        <w:t>in which</w:t>
      </w:r>
      <w:r w:rsidRPr="009A469C">
        <w:rPr>
          <w:rFonts w:cs="Times New Roman"/>
          <w:szCs w:val="24"/>
        </w:rPr>
        <w:t xml:space="preserve"> an officer is </w:t>
      </w:r>
      <w:r w:rsidR="69CEB8A9" w:rsidRPr="009A469C">
        <w:rPr>
          <w:rFonts w:cs="Times New Roman"/>
          <w:szCs w:val="24"/>
        </w:rPr>
        <w:t xml:space="preserve">sent </w:t>
      </w:r>
      <w:r w:rsidRPr="009A469C">
        <w:rPr>
          <w:rFonts w:cs="Times New Roman"/>
          <w:szCs w:val="24"/>
        </w:rPr>
        <w:t>to control, disperse, or terminate a riot or mass disobedience.</w:t>
      </w:r>
    </w:p>
    <w:p w14:paraId="07547A01" w14:textId="77777777" w:rsidR="00637F78" w:rsidRPr="009A469C" w:rsidRDefault="00637F78" w:rsidP="00637F78">
      <w:pPr>
        <w:rPr>
          <w:rFonts w:cs="Times New Roman"/>
          <w:szCs w:val="24"/>
        </w:rPr>
      </w:pPr>
    </w:p>
    <w:p w14:paraId="1A822CD4" w14:textId="1361E25D" w:rsidR="003C7C61" w:rsidRPr="009A469C" w:rsidRDefault="00A20DEA" w:rsidP="7931D0B3">
      <w:pPr>
        <w:rPr>
          <w:rFonts w:cs="Times New Roman"/>
          <w:szCs w:val="24"/>
        </w:rPr>
      </w:pPr>
      <w:r w:rsidRPr="009A469C">
        <w:rPr>
          <w:rFonts w:cs="Times New Roman"/>
          <w:b/>
          <w:bCs/>
          <w:szCs w:val="24"/>
        </w:rPr>
        <w:t>Cleaning weapon</w:t>
      </w:r>
      <w:r w:rsidRPr="009A469C">
        <w:rPr>
          <w:rFonts w:cs="Times New Roman"/>
          <w:szCs w:val="24"/>
        </w:rPr>
        <w:t xml:space="preserve"> </w:t>
      </w:r>
      <w:r w:rsidR="49E4B0B1" w:rsidRPr="009A469C">
        <w:rPr>
          <w:rFonts w:cs="Times New Roman"/>
          <w:szCs w:val="24"/>
        </w:rPr>
        <w:t xml:space="preserve">(in context of the cause of an officer’s death or injury) </w:t>
      </w:r>
      <w:r w:rsidRPr="009A469C">
        <w:rPr>
          <w:rFonts w:cs="Times New Roman"/>
          <w:szCs w:val="24"/>
        </w:rPr>
        <w:t xml:space="preserve">– Situation </w:t>
      </w:r>
      <w:r w:rsidR="4CDD3EE2" w:rsidRPr="009A469C">
        <w:rPr>
          <w:rFonts w:cs="Times New Roman"/>
          <w:szCs w:val="24"/>
        </w:rPr>
        <w:t>in which</w:t>
      </w:r>
      <w:r w:rsidRPr="009A469C">
        <w:rPr>
          <w:rFonts w:cs="Times New Roman"/>
          <w:szCs w:val="24"/>
        </w:rPr>
        <w:t xml:space="preserve"> an officer is in the process of cleaning his</w:t>
      </w:r>
      <w:r w:rsidR="65069698" w:rsidRPr="009A469C">
        <w:rPr>
          <w:rFonts w:cs="Times New Roman"/>
          <w:szCs w:val="24"/>
        </w:rPr>
        <w:t xml:space="preserve"> or </w:t>
      </w:r>
      <w:r w:rsidRPr="009A469C">
        <w:rPr>
          <w:rFonts w:cs="Times New Roman"/>
          <w:szCs w:val="24"/>
        </w:rPr>
        <w:t>her firearm and accidentally fires the weapon, resulting in the officer’s fatal injury.</w:t>
      </w:r>
    </w:p>
    <w:p w14:paraId="0D14F56E" w14:textId="6B52F946" w:rsidR="7931D0B3" w:rsidRPr="009A469C" w:rsidRDefault="7931D0B3" w:rsidP="7931D0B3">
      <w:pPr>
        <w:rPr>
          <w:rFonts w:cs="Times New Roman"/>
          <w:szCs w:val="24"/>
        </w:rPr>
      </w:pPr>
    </w:p>
    <w:p w14:paraId="4882FC56" w14:textId="635143B0" w:rsidR="10B7C443" w:rsidRPr="009A469C" w:rsidRDefault="10B7C443" w:rsidP="49D25CB0">
      <w:pPr>
        <w:rPr>
          <w:rStyle w:val="Hyperlink"/>
          <w:rFonts w:eastAsiaTheme="minorEastAsia" w:cs="Times New Roman"/>
          <w:color w:val="212121"/>
        </w:rPr>
      </w:pPr>
      <w:r w:rsidRPr="3B9196CE">
        <w:rPr>
          <w:rFonts w:eastAsiaTheme="minorEastAsia" w:cs="Times New Roman"/>
          <w:b/>
          <w:bCs/>
          <w:color w:val="212121"/>
        </w:rPr>
        <w:t>COVID-19 Death</w:t>
      </w:r>
      <w:r w:rsidRPr="3B9196CE">
        <w:rPr>
          <w:rFonts w:eastAsiaTheme="minorEastAsia" w:cs="Times New Roman"/>
          <w:color w:val="212121"/>
        </w:rPr>
        <w:t xml:space="preserve"> – An officer’s</w:t>
      </w:r>
      <w:r w:rsidR="29E55DB6" w:rsidRPr="3B9196CE">
        <w:rPr>
          <w:rFonts w:eastAsiaTheme="minorEastAsia" w:cs="Times New Roman"/>
          <w:color w:val="212121"/>
        </w:rPr>
        <w:t xml:space="preserve"> death is attributed to the 2019 </w:t>
      </w:r>
      <w:r w:rsidR="1B101249" w:rsidRPr="3B9196CE">
        <w:rPr>
          <w:rFonts w:eastAsia="Calibri" w:cs="Times New Roman"/>
          <w:color w:val="000000" w:themeColor="text1"/>
        </w:rPr>
        <w:t>coronavirus disease, abbreviated as COVID-19.</w:t>
      </w:r>
      <w:r w:rsidR="1B101249" w:rsidRPr="3B9196CE">
        <w:rPr>
          <w:rFonts w:eastAsiaTheme="minorEastAsia" w:cs="Times New Roman"/>
          <w:color w:val="212121"/>
        </w:rPr>
        <w:t xml:space="preserve"> </w:t>
      </w:r>
    </w:p>
    <w:p w14:paraId="5043CB0F" w14:textId="77777777" w:rsidR="003C7C61" w:rsidRPr="009A469C" w:rsidRDefault="003C7C61" w:rsidP="003C7C61">
      <w:pPr>
        <w:rPr>
          <w:rFonts w:cs="Times New Roman"/>
          <w:b/>
          <w:szCs w:val="24"/>
        </w:rPr>
      </w:pPr>
    </w:p>
    <w:p w14:paraId="6AB3D48C" w14:textId="01D85B4A" w:rsidR="00637F78" w:rsidRPr="009A469C" w:rsidRDefault="00637F78" w:rsidP="60F7D791">
      <w:pPr>
        <w:rPr>
          <w:rFonts w:cs="Times New Roman"/>
          <w:szCs w:val="24"/>
        </w:rPr>
      </w:pPr>
      <w:r w:rsidRPr="009A469C">
        <w:rPr>
          <w:rFonts w:cs="Times New Roman"/>
          <w:b/>
          <w:bCs/>
          <w:szCs w:val="24"/>
        </w:rPr>
        <w:t xml:space="preserve">Cocaine </w:t>
      </w:r>
      <w:r w:rsidRPr="009A469C">
        <w:rPr>
          <w:rFonts w:cs="Times New Roman"/>
          <w:szCs w:val="24"/>
        </w:rPr>
        <w:t xml:space="preserve">(all forms except </w:t>
      </w:r>
      <w:r w:rsidR="2F1F87BC" w:rsidRPr="009A469C">
        <w:rPr>
          <w:rFonts w:cs="Times New Roman"/>
          <w:szCs w:val="24"/>
        </w:rPr>
        <w:t>c</w:t>
      </w:r>
      <w:r w:rsidRPr="009A469C">
        <w:rPr>
          <w:rFonts w:cs="Times New Roman"/>
          <w:szCs w:val="24"/>
        </w:rPr>
        <w:t xml:space="preserve">rack) – </w:t>
      </w:r>
      <w:r w:rsidR="5D8F5619" w:rsidRPr="009A469C">
        <w:rPr>
          <w:rFonts w:cs="Times New Roman"/>
          <w:szCs w:val="24"/>
        </w:rPr>
        <w:t xml:space="preserve">An illegal and addictive drug derived from coca or prepared synthetically, </w:t>
      </w:r>
      <w:r w:rsidR="7C52F8B2" w:rsidRPr="009A469C">
        <w:rPr>
          <w:rFonts w:cs="Times New Roman"/>
          <w:szCs w:val="24"/>
        </w:rPr>
        <w:t xml:space="preserve">predominately </w:t>
      </w:r>
      <w:r w:rsidR="5D8F5619" w:rsidRPr="009A469C">
        <w:rPr>
          <w:rFonts w:cs="Times New Roman"/>
          <w:szCs w:val="24"/>
        </w:rPr>
        <w:t>used as an illegal stimulant.</w:t>
      </w:r>
    </w:p>
    <w:p w14:paraId="07459315" w14:textId="77777777" w:rsidR="00637F78" w:rsidRPr="009A469C" w:rsidRDefault="00637F78" w:rsidP="00637F78">
      <w:pPr>
        <w:rPr>
          <w:rFonts w:cs="Times New Roman"/>
          <w:szCs w:val="24"/>
        </w:rPr>
      </w:pPr>
    </w:p>
    <w:p w14:paraId="4A4BD8CD" w14:textId="770509B9" w:rsidR="00637F78" w:rsidRPr="009A469C" w:rsidRDefault="00637F78" w:rsidP="7931D0B3">
      <w:pPr>
        <w:rPr>
          <w:rFonts w:cs="Times New Roman"/>
          <w:szCs w:val="24"/>
          <w:u w:val="single"/>
        </w:rPr>
      </w:pPr>
      <w:r w:rsidRPr="009A469C">
        <w:rPr>
          <w:rFonts w:cs="Times New Roman"/>
          <w:b/>
          <w:bCs/>
          <w:szCs w:val="24"/>
        </w:rPr>
        <w:t>Commercial</w:t>
      </w:r>
      <w:r w:rsidR="005C6B29" w:rsidRPr="009A469C">
        <w:rPr>
          <w:rFonts w:cs="Times New Roman"/>
          <w:b/>
          <w:bCs/>
          <w:szCs w:val="24"/>
        </w:rPr>
        <w:t xml:space="preserve"> </w:t>
      </w:r>
      <w:r w:rsidR="003502F4" w:rsidRPr="009A469C">
        <w:rPr>
          <w:rFonts w:cs="Times New Roman"/>
          <w:szCs w:val="24"/>
        </w:rPr>
        <w:t xml:space="preserve">(in context of the location of an incident or attack on an officer) </w:t>
      </w:r>
      <w:r w:rsidRPr="009A469C">
        <w:rPr>
          <w:rFonts w:cs="Times New Roman"/>
          <w:szCs w:val="24"/>
        </w:rPr>
        <w:t>– Place of business and its surrounding property, e.g., grounds, parking lot.</w:t>
      </w:r>
    </w:p>
    <w:p w14:paraId="6537F28F" w14:textId="77777777" w:rsidR="00637F78" w:rsidRPr="009A469C" w:rsidRDefault="00637F78" w:rsidP="00637F78">
      <w:pPr>
        <w:rPr>
          <w:rFonts w:cs="Times New Roman"/>
          <w:b/>
          <w:szCs w:val="24"/>
        </w:rPr>
      </w:pPr>
    </w:p>
    <w:p w14:paraId="1ECFF4EB" w14:textId="181CCE58" w:rsidR="00AB3B71" w:rsidRPr="009A469C" w:rsidRDefault="00AB3B71" w:rsidP="70111913">
      <w:pPr>
        <w:rPr>
          <w:rFonts w:eastAsia="Calibri" w:cs="Times New Roman"/>
          <w:color w:val="222222"/>
          <w:szCs w:val="24"/>
        </w:rPr>
      </w:pPr>
      <w:r w:rsidRPr="009A469C">
        <w:rPr>
          <w:rFonts w:cs="Times New Roman"/>
          <w:b/>
          <w:bCs/>
          <w:szCs w:val="24"/>
        </w:rPr>
        <w:t>Conditional automation</w:t>
      </w:r>
      <w:r w:rsidR="2C595C03" w:rsidRPr="009A469C">
        <w:rPr>
          <w:rFonts w:eastAsia="Calibri" w:cs="Times New Roman"/>
          <w:szCs w:val="24"/>
        </w:rPr>
        <w:t xml:space="preserve"> (in the context of a person operating a vehicle and injuring an officer with it or the officer being involved in a vehicle accident)</w:t>
      </w:r>
      <w:r w:rsidR="2C595C03" w:rsidRPr="009A469C">
        <w:rPr>
          <w:rFonts w:cs="Times New Roman"/>
          <w:szCs w:val="24"/>
        </w:rPr>
        <w:t xml:space="preserve"> </w:t>
      </w:r>
      <w:r w:rsidRPr="009A469C">
        <w:rPr>
          <w:rFonts w:cs="Times New Roman"/>
          <w:szCs w:val="24"/>
        </w:rPr>
        <w:t xml:space="preserve">– </w:t>
      </w:r>
      <w:r w:rsidR="0076227F" w:rsidRPr="009A469C">
        <w:rPr>
          <w:rFonts w:cs="Times New Roman"/>
          <w:szCs w:val="24"/>
        </w:rPr>
        <w:t>A v</w:t>
      </w:r>
      <w:r w:rsidR="6CF39877" w:rsidRPr="009A469C">
        <w:rPr>
          <w:rFonts w:cs="Times New Roman"/>
          <w:szCs w:val="24"/>
        </w:rPr>
        <w:t>ehicle system capability</w:t>
      </w:r>
      <w:r w:rsidR="7D1EE5E6" w:rsidRPr="009A469C">
        <w:rPr>
          <w:rFonts w:cs="Times New Roman"/>
          <w:szCs w:val="24"/>
        </w:rPr>
        <w:t xml:space="preserve"> that enables a </w:t>
      </w:r>
      <w:r w:rsidR="002E0C6E" w:rsidRPr="009A469C">
        <w:rPr>
          <w:rFonts w:cs="Times New Roman"/>
          <w:szCs w:val="24"/>
        </w:rPr>
        <w:t>vehicle</w:t>
      </w:r>
      <w:r w:rsidR="32FAF0B6" w:rsidRPr="009A469C">
        <w:rPr>
          <w:rFonts w:cs="Times New Roman"/>
          <w:szCs w:val="24"/>
        </w:rPr>
        <w:t xml:space="preserve"> </w:t>
      </w:r>
      <w:r w:rsidR="1B190D05" w:rsidRPr="009A469C">
        <w:rPr>
          <w:rFonts w:cs="Times New Roman"/>
          <w:szCs w:val="24"/>
        </w:rPr>
        <w:t xml:space="preserve">to independently </w:t>
      </w:r>
      <w:r w:rsidRPr="009A469C">
        <w:rPr>
          <w:rFonts w:cs="Times New Roman"/>
          <w:szCs w:val="24"/>
        </w:rPr>
        <w:t xml:space="preserve">manage most aspects of driving, including </w:t>
      </w:r>
      <w:r w:rsidR="0E08DB43" w:rsidRPr="009A469C">
        <w:rPr>
          <w:rFonts w:cs="Times New Roman"/>
          <w:szCs w:val="24"/>
        </w:rPr>
        <w:t>controlling speed, steering, and monitoring the environment under specific conditions.</w:t>
      </w:r>
      <w:r w:rsidR="00E20BC3" w:rsidRPr="009A469C">
        <w:rPr>
          <w:rFonts w:cs="Times New Roman"/>
          <w:szCs w:val="24"/>
        </w:rPr>
        <w:t xml:space="preserve"> </w:t>
      </w:r>
      <w:r w:rsidRPr="009A469C">
        <w:rPr>
          <w:rFonts w:cs="Times New Roman"/>
          <w:szCs w:val="24"/>
        </w:rPr>
        <w:t>The system prompts the driver to intervene when it encounters a scenario it cannot navigate</w:t>
      </w:r>
      <w:r w:rsidR="00E20BC3" w:rsidRPr="009A469C">
        <w:rPr>
          <w:rFonts w:cs="Times New Roman"/>
          <w:szCs w:val="24"/>
        </w:rPr>
        <w:t xml:space="preserve">. </w:t>
      </w:r>
      <w:r w:rsidRPr="009A469C">
        <w:rPr>
          <w:rFonts w:cs="Times New Roman"/>
          <w:szCs w:val="24"/>
        </w:rPr>
        <w:t>The driver must be available to take over at any time.</w:t>
      </w:r>
    </w:p>
    <w:p w14:paraId="6DFB9E20" w14:textId="77777777" w:rsidR="00AB3B71" w:rsidRPr="009A469C" w:rsidRDefault="00AB3B71" w:rsidP="00AB3B71">
      <w:pPr>
        <w:rPr>
          <w:rFonts w:cs="Times New Roman"/>
          <w:szCs w:val="24"/>
        </w:rPr>
      </w:pPr>
    </w:p>
    <w:p w14:paraId="7A930A90" w14:textId="23B4F4A0" w:rsidR="60F7D791" w:rsidRPr="009A469C" w:rsidRDefault="60F7D791">
      <w:pPr>
        <w:rPr>
          <w:rFonts w:cs="Times New Roman"/>
          <w:szCs w:val="24"/>
        </w:rPr>
      </w:pPr>
      <w:r w:rsidRPr="009A469C">
        <w:rPr>
          <w:rFonts w:cs="Times New Roman"/>
          <w:szCs w:val="24"/>
        </w:rPr>
        <w:br w:type="page"/>
      </w:r>
    </w:p>
    <w:p w14:paraId="46D421F2" w14:textId="5C7F334D" w:rsidR="60F7D791" w:rsidRPr="009A469C" w:rsidRDefault="00637F78" w:rsidP="1D638CAD">
      <w:pPr>
        <w:rPr>
          <w:rFonts w:cs="Times New Roman"/>
        </w:rPr>
      </w:pPr>
      <w:r w:rsidRPr="3B9196CE">
        <w:rPr>
          <w:rFonts w:cs="Times New Roman"/>
          <w:b/>
          <w:bCs/>
        </w:rPr>
        <w:t>Confirmed “suicide by cop”</w:t>
      </w:r>
      <w:r w:rsidRPr="3B9196CE">
        <w:rPr>
          <w:rFonts w:cs="Times New Roman"/>
        </w:rPr>
        <w:t xml:space="preserve"> – </w:t>
      </w:r>
      <w:r w:rsidR="45BCBD01" w:rsidRPr="3B9196CE">
        <w:rPr>
          <w:rFonts w:cs="Times New Roman"/>
        </w:rPr>
        <w:t>When a suicidal individual intentionally engages in life-threatening and criminal behavior with a lethal weapon—or what appears to be a lethal weapon</w:t>
      </w:r>
      <w:r w:rsidR="45BCBD01" w:rsidRPr="3B9196CE">
        <w:rPr>
          <w:rFonts w:eastAsia="Calibri" w:cs="Times New Roman"/>
        </w:rPr>
        <w:t>—</w:t>
      </w:r>
      <w:r w:rsidR="45BCBD01" w:rsidRPr="3B9196CE">
        <w:rPr>
          <w:rFonts w:cs="Times New Roman"/>
        </w:rPr>
        <w:t>toward law enforcement officers or civilians that is intended to provoke officers to kill the suicidal individual in self-defense or to protect civilians. The designation of “confirmed” means investigation firmly established</w:t>
      </w:r>
      <w:r w:rsidR="02D59C96" w:rsidRPr="3B9196CE">
        <w:rPr>
          <w:rFonts w:cs="Times New Roman"/>
        </w:rPr>
        <w:t xml:space="preserve"> the individual’s intent </w:t>
      </w:r>
      <w:r w:rsidR="5EA94E76" w:rsidRPr="3B9196CE">
        <w:rPr>
          <w:rFonts w:cs="Times New Roman"/>
        </w:rPr>
        <w:t xml:space="preserve">was </w:t>
      </w:r>
      <w:r w:rsidR="02D59C96" w:rsidRPr="3B9196CE">
        <w:rPr>
          <w:rFonts w:cs="Times New Roman"/>
        </w:rPr>
        <w:t xml:space="preserve">to have an officer(s) </w:t>
      </w:r>
      <w:r w:rsidR="0EC95641" w:rsidRPr="3B9196CE">
        <w:rPr>
          <w:rFonts w:cs="Times New Roman"/>
        </w:rPr>
        <w:t xml:space="preserve">justifiably </w:t>
      </w:r>
      <w:r w:rsidR="02D59C96" w:rsidRPr="3B9196CE">
        <w:rPr>
          <w:rFonts w:cs="Times New Roman"/>
        </w:rPr>
        <w:t xml:space="preserve">kill him or her. </w:t>
      </w:r>
      <w:r w:rsidR="00AB2595" w:rsidRPr="3B9196CE">
        <w:rPr>
          <w:rFonts w:cs="Times New Roman"/>
        </w:rPr>
        <w:t>In this situation, the individual is killed by law enforcement.</w:t>
      </w:r>
    </w:p>
    <w:p w14:paraId="1E180AF6" w14:textId="0CCDDAE3" w:rsidR="1D638CAD" w:rsidRDefault="1D638CAD" w:rsidP="1D638CAD">
      <w:pPr>
        <w:rPr>
          <w:rFonts w:cs="Times New Roman"/>
        </w:rPr>
      </w:pPr>
    </w:p>
    <w:p w14:paraId="0F125445" w14:textId="77777777" w:rsidR="00637F78" w:rsidRPr="009A469C" w:rsidRDefault="00637F78" w:rsidP="00637F78">
      <w:pPr>
        <w:rPr>
          <w:rFonts w:cs="Times New Roman"/>
          <w:szCs w:val="24"/>
        </w:rPr>
      </w:pPr>
      <w:r w:rsidRPr="009A469C">
        <w:rPr>
          <w:rFonts w:cs="Times New Roman"/>
          <w:b/>
          <w:szCs w:val="24"/>
        </w:rPr>
        <w:t>Crack/cocaine</w:t>
      </w:r>
      <w:r w:rsidRPr="009A469C">
        <w:rPr>
          <w:rFonts w:cs="Times New Roman"/>
          <w:szCs w:val="24"/>
        </w:rPr>
        <w:t xml:space="preserve"> – A highly addictive crystalline form of cocaine resembling hard, brittle bits of plastic.</w:t>
      </w:r>
    </w:p>
    <w:p w14:paraId="44E871BC" w14:textId="77777777" w:rsidR="00637F78" w:rsidRPr="009A469C" w:rsidRDefault="00637F78" w:rsidP="00637F78">
      <w:pPr>
        <w:rPr>
          <w:rFonts w:cs="Times New Roman"/>
          <w:szCs w:val="24"/>
        </w:rPr>
      </w:pPr>
    </w:p>
    <w:p w14:paraId="4ACF8723" w14:textId="594A9F78" w:rsidR="00637F78" w:rsidRPr="009A469C" w:rsidRDefault="00637F78" w:rsidP="7931D0B3">
      <w:pPr>
        <w:rPr>
          <w:rFonts w:cs="Times New Roman"/>
          <w:szCs w:val="24"/>
        </w:rPr>
      </w:pPr>
      <w:r w:rsidRPr="009A469C">
        <w:rPr>
          <w:rFonts w:cs="Times New Roman"/>
          <w:b/>
          <w:bCs/>
          <w:szCs w:val="24"/>
        </w:rPr>
        <w:t>Crime against person</w:t>
      </w:r>
      <w:r w:rsidRPr="009A469C">
        <w:rPr>
          <w:rFonts w:cs="Times New Roman"/>
          <w:szCs w:val="24"/>
        </w:rPr>
        <w:t xml:space="preserve"> – Criminal offense in which </w:t>
      </w:r>
      <w:r w:rsidR="2E736F4F" w:rsidRPr="009A469C">
        <w:rPr>
          <w:rFonts w:cs="Times New Roman"/>
          <w:szCs w:val="24"/>
        </w:rPr>
        <w:t>an</w:t>
      </w:r>
      <w:r w:rsidRPr="009A469C">
        <w:rPr>
          <w:rFonts w:cs="Times New Roman"/>
          <w:szCs w:val="24"/>
        </w:rPr>
        <w:t xml:space="preserve"> offender uses or threatens to use force</w:t>
      </w:r>
      <w:r w:rsidR="00E4DF19" w:rsidRPr="009A469C">
        <w:rPr>
          <w:rFonts w:cs="Times New Roman"/>
          <w:szCs w:val="24"/>
        </w:rPr>
        <w:t xml:space="preserve"> against an individual(s)</w:t>
      </w:r>
      <w:r w:rsidRPr="009A469C">
        <w:rPr>
          <w:rFonts w:cs="Times New Roman"/>
          <w:szCs w:val="24"/>
        </w:rPr>
        <w:t xml:space="preserve">. </w:t>
      </w:r>
      <w:r w:rsidR="42D02CD5" w:rsidRPr="009A469C">
        <w:rPr>
          <w:rFonts w:cs="Times New Roman"/>
          <w:szCs w:val="24"/>
        </w:rPr>
        <w:t xml:space="preserve">Victims of </w:t>
      </w:r>
      <w:r w:rsidR="14DFB8D1" w:rsidRPr="009A469C">
        <w:rPr>
          <w:rFonts w:cs="Times New Roman"/>
          <w:i/>
          <w:iCs/>
          <w:szCs w:val="24"/>
        </w:rPr>
        <w:t>c</w:t>
      </w:r>
      <w:r w:rsidRPr="009A469C">
        <w:rPr>
          <w:rFonts w:cs="Times New Roman"/>
          <w:i/>
          <w:iCs/>
          <w:szCs w:val="24"/>
        </w:rPr>
        <w:t>rimes against persons</w:t>
      </w:r>
      <w:r w:rsidRPr="009A469C">
        <w:rPr>
          <w:rFonts w:cs="Times New Roman"/>
          <w:szCs w:val="24"/>
        </w:rPr>
        <w:t xml:space="preserve"> are always individuals, e.g., murder, rape, assault.</w:t>
      </w:r>
    </w:p>
    <w:p w14:paraId="144A5D23" w14:textId="77777777" w:rsidR="00637F78" w:rsidRPr="009A469C" w:rsidRDefault="00637F78" w:rsidP="00637F78">
      <w:pPr>
        <w:rPr>
          <w:rFonts w:cs="Times New Roman"/>
          <w:szCs w:val="24"/>
        </w:rPr>
      </w:pPr>
    </w:p>
    <w:p w14:paraId="36E6B5B3" w14:textId="3A893159" w:rsidR="00637F78" w:rsidRPr="009A469C" w:rsidRDefault="00637F78" w:rsidP="1D638CAD">
      <w:pPr>
        <w:rPr>
          <w:rFonts w:cs="Times New Roman"/>
        </w:rPr>
      </w:pPr>
      <w:r w:rsidRPr="1D638CAD">
        <w:rPr>
          <w:rFonts w:cs="Times New Roman"/>
          <w:b/>
          <w:bCs/>
        </w:rPr>
        <w:t>Crime against property</w:t>
      </w:r>
      <w:r w:rsidRPr="1D638CAD">
        <w:rPr>
          <w:rFonts w:cs="Times New Roman"/>
        </w:rPr>
        <w:t xml:space="preserve"> – Criminal offense in which </w:t>
      </w:r>
      <w:r w:rsidR="3B90FADC" w:rsidRPr="1D638CAD">
        <w:rPr>
          <w:rFonts w:cs="Times New Roman"/>
        </w:rPr>
        <w:t>an</w:t>
      </w:r>
      <w:r w:rsidRPr="1D638CAD">
        <w:rPr>
          <w:rFonts w:cs="Times New Roman"/>
        </w:rPr>
        <w:t xml:space="preserve"> offender seeks to derive an unlawful benefit from or do damage to another’s property. The object of </w:t>
      </w:r>
      <w:r w:rsidR="118A670E" w:rsidRPr="1D638CAD">
        <w:rPr>
          <w:rFonts w:cs="Times New Roman"/>
          <w:i/>
          <w:iCs/>
        </w:rPr>
        <w:t>c</w:t>
      </w:r>
      <w:r w:rsidRPr="1D638CAD">
        <w:rPr>
          <w:rFonts w:cs="Times New Roman"/>
          <w:i/>
          <w:iCs/>
        </w:rPr>
        <w:t>rimes against property</w:t>
      </w:r>
      <w:r w:rsidRPr="1D638CAD">
        <w:rPr>
          <w:rFonts w:cs="Times New Roman"/>
        </w:rPr>
        <w:t xml:space="preserve"> is to obtain money, property, or some other benefit, e.g., robbery, bribery, burglary.</w:t>
      </w:r>
    </w:p>
    <w:p w14:paraId="738610EB" w14:textId="77777777" w:rsidR="00637F78" w:rsidRPr="009A469C" w:rsidRDefault="00637F78" w:rsidP="00637F78">
      <w:pPr>
        <w:rPr>
          <w:rFonts w:cs="Times New Roman"/>
          <w:szCs w:val="24"/>
        </w:rPr>
      </w:pPr>
    </w:p>
    <w:p w14:paraId="463F29E8" w14:textId="37C5E2C1" w:rsidR="00160ECB" w:rsidRDefault="00637F78" w:rsidP="45EF152A">
      <w:pPr>
        <w:rPr>
          <w:rFonts w:cs="Times New Roman"/>
          <w:szCs w:val="24"/>
        </w:rPr>
      </w:pPr>
      <w:r w:rsidRPr="009A469C">
        <w:rPr>
          <w:rFonts w:cs="Times New Roman"/>
          <w:b/>
          <w:bCs/>
          <w:szCs w:val="24"/>
        </w:rPr>
        <w:t>Crime in progress</w:t>
      </w:r>
      <w:r w:rsidRPr="009A469C">
        <w:rPr>
          <w:rFonts w:cs="Times New Roman"/>
          <w:szCs w:val="24"/>
        </w:rPr>
        <w:t xml:space="preserve"> – Situation </w:t>
      </w:r>
      <w:r w:rsidR="121A32FD" w:rsidRPr="009A469C">
        <w:rPr>
          <w:rFonts w:cs="Times New Roman"/>
          <w:szCs w:val="24"/>
        </w:rPr>
        <w:t>in which</w:t>
      </w:r>
      <w:r w:rsidRPr="009A469C">
        <w:rPr>
          <w:rFonts w:cs="Times New Roman"/>
          <w:szCs w:val="24"/>
        </w:rPr>
        <w:t xml:space="preserve"> an officer responds to a crime that is </w:t>
      </w:r>
      <w:r w:rsidR="30BB1B8A" w:rsidRPr="009A469C">
        <w:rPr>
          <w:rFonts w:cs="Times New Roman"/>
          <w:szCs w:val="24"/>
        </w:rPr>
        <w:t xml:space="preserve">actively </w:t>
      </w:r>
      <w:r w:rsidRPr="009A469C">
        <w:rPr>
          <w:rFonts w:cs="Times New Roman"/>
          <w:szCs w:val="24"/>
        </w:rPr>
        <w:t xml:space="preserve">occurring and there is reason to believe the perpetrator is still at or near the scene of the crime. Examples include assaults, robberies, burglaries, larceny-theft situations, motor vehicle thefts, persons with firearms (no shots fired), reports of shootings/shots being fired, </w:t>
      </w:r>
      <w:r w:rsidR="44D1A681" w:rsidRPr="009A469C">
        <w:rPr>
          <w:rFonts w:cs="Times New Roman"/>
          <w:szCs w:val="24"/>
        </w:rPr>
        <w:t xml:space="preserve">reports of </w:t>
      </w:r>
      <w:r w:rsidRPr="009A469C">
        <w:rPr>
          <w:rFonts w:cs="Times New Roman"/>
          <w:szCs w:val="24"/>
        </w:rPr>
        <w:t xml:space="preserve">tampering with </w:t>
      </w:r>
      <w:r w:rsidR="4E5B8595" w:rsidRPr="009A469C">
        <w:rPr>
          <w:rFonts w:cs="Times New Roman"/>
          <w:szCs w:val="24"/>
        </w:rPr>
        <w:t xml:space="preserve">a </w:t>
      </w:r>
      <w:r w:rsidRPr="009A469C">
        <w:rPr>
          <w:rFonts w:cs="Times New Roman"/>
          <w:szCs w:val="24"/>
        </w:rPr>
        <w:t>vehicle, and other crimes against persons or properties.</w:t>
      </w:r>
    </w:p>
    <w:p w14:paraId="3D98DEC1" w14:textId="77777777" w:rsidR="009A469C" w:rsidRPr="009A469C" w:rsidRDefault="009A469C" w:rsidP="45EF152A">
      <w:pPr>
        <w:rPr>
          <w:rFonts w:cs="Times New Roman"/>
          <w:szCs w:val="24"/>
        </w:rPr>
      </w:pPr>
    </w:p>
    <w:p w14:paraId="61740529" w14:textId="33AE10C3" w:rsidR="00AB3B71" w:rsidRPr="009A469C" w:rsidRDefault="00AB3B71" w:rsidP="009A469C">
      <w:pPr>
        <w:jc w:val="center"/>
        <w:rPr>
          <w:rFonts w:cs="Times New Roman"/>
          <w:szCs w:val="24"/>
        </w:rPr>
      </w:pPr>
      <w:r w:rsidRPr="009A469C">
        <w:rPr>
          <w:rFonts w:cs="Times New Roman"/>
          <w:b/>
          <w:i/>
          <w:szCs w:val="24"/>
        </w:rPr>
        <w:t>D</w:t>
      </w:r>
    </w:p>
    <w:p w14:paraId="3B7B4B86" w14:textId="77777777" w:rsidR="00AB3B71" w:rsidRPr="009A469C" w:rsidRDefault="00AB3B71" w:rsidP="00AB3B71">
      <w:pPr>
        <w:rPr>
          <w:rFonts w:cs="Times New Roman"/>
          <w:b/>
          <w:szCs w:val="24"/>
        </w:rPr>
      </w:pPr>
    </w:p>
    <w:p w14:paraId="442C7DF4" w14:textId="206319C4" w:rsidR="00AB3B71" w:rsidRPr="009A469C" w:rsidRDefault="00AB3B71" w:rsidP="7931D0B3">
      <w:pPr>
        <w:rPr>
          <w:rFonts w:cs="Times New Roman"/>
          <w:szCs w:val="24"/>
        </w:rPr>
      </w:pPr>
      <w:r w:rsidRPr="009A469C">
        <w:rPr>
          <w:rFonts w:cs="Times New Roman"/>
          <w:b/>
          <w:bCs/>
          <w:szCs w:val="24"/>
        </w:rPr>
        <w:t>Data quality</w:t>
      </w:r>
      <w:r w:rsidRPr="009A469C">
        <w:rPr>
          <w:rFonts w:cs="Times New Roman"/>
          <w:szCs w:val="24"/>
        </w:rPr>
        <w:t xml:space="preserve"> – Refers to the condition of a set of values of qualitative or quantitative variables.</w:t>
      </w:r>
      <w:r w:rsidR="43FFCC28" w:rsidRPr="009A469C">
        <w:rPr>
          <w:rFonts w:cs="Times New Roman"/>
          <w:szCs w:val="24"/>
        </w:rPr>
        <w:t xml:space="preserve"> The quality of such data is determined by comparing the actual data </w:t>
      </w:r>
      <w:r w:rsidR="516B19DD" w:rsidRPr="009A469C">
        <w:rPr>
          <w:rFonts w:cs="Times New Roman"/>
          <w:szCs w:val="24"/>
        </w:rPr>
        <w:t xml:space="preserve">being </w:t>
      </w:r>
      <w:r w:rsidR="43FFCC28" w:rsidRPr="009A469C">
        <w:rPr>
          <w:rFonts w:cs="Times New Roman"/>
          <w:szCs w:val="24"/>
        </w:rPr>
        <w:t>provided to the d</w:t>
      </w:r>
      <w:r w:rsidR="4F64F31A" w:rsidRPr="009A469C">
        <w:rPr>
          <w:rFonts w:cs="Times New Roman"/>
          <w:szCs w:val="24"/>
        </w:rPr>
        <w:t xml:space="preserve">ata desired by a user group. </w:t>
      </w:r>
      <w:r w:rsidR="6F6D29F3" w:rsidRPr="009A469C">
        <w:rPr>
          <w:rFonts w:cs="Times New Roman"/>
          <w:szCs w:val="24"/>
        </w:rPr>
        <w:t xml:space="preserve">The degree to which the end-user's data need is satisfied </w:t>
      </w:r>
      <w:r w:rsidR="559BA379" w:rsidRPr="009A469C">
        <w:rPr>
          <w:rFonts w:cs="Times New Roman"/>
          <w:szCs w:val="24"/>
        </w:rPr>
        <w:t>determines the data quality.</w:t>
      </w:r>
    </w:p>
    <w:p w14:paraId="6FD1C5B3" w14:textId="56A7506C" w:rsidR="00AB3B71" w:rsidRPr="009A469C" w:rsidRDefault="00AB3B71" w:rsidP="7931D0B3">
      <w:pPr>
        <w:rPr>
          <w:rFonts w:cs="Times New Roman"/>
          <w:szCs w:val="24"/>
        </w:rPr>
      </w:pPr>
    </w:p>
    <w:p w14:paraId="45F37EC9" w14:textId="4F07F68B" w:rsidR="00AB3B71" w:rsidRPr="009A469C" w:rsidRDefault="48D0F16B" w:rsidP="4D53640F">
      <w:pPr>
        <w:rPr>
          <w:rFonts w:eastAsia="Calibri" w:cs="Times New Roman"/>
          <w:szCs w:val="24"/>
        </w:rPr>
      </w:pPr>
      <w:r w:rsidRPr="009A469C">
        <w:rPr>
          <w:rFonts w:eastAsiaTheme="minorEastAsia" w:cs="Times New Roman"/>
          <w:b/>
          <w:bCs/>
          <w:szCs w:val="24"/>
        </w:rPr>
        <w:t xml:space="preserve">Death due to duty-related health condition </w:t>
      </w:r>
      <w:r w:rsidRPr="009A469C">
        <w:rPr>
          <w:rFonts w:eastAsiaTheme="minorEastAsia" w:cs="Times New Roman"/>
          <w:szCs w:val="24"/>
        </w:rPr>
        <w:t xml:space="preserve">– Evidence indicates (or </w:t>
      </w:r>
      <w:r w:rsidR="29143A7B" w:rsidRPr="009A469C">
        <w:rPr>
          <w:rFonts w:eastAsiaTheme="minorEastAsia" w:cs="Times New Roman"/>
          <w:szCs w:val="24"/>
        </w:rPr>
        <w:t xml:space="preserve">alludes </w:t>
      </w:r>
      <w:r w:rsidRPr="009A469C">
        <w:rPr>
          <w:rFonts w:eastAsiaTheme="minorEastAsia" w:cs="Times New Roman"/>
          <w:szCs w:val="24"/>
        </w:rPr>
        <w:t xml:space="preserve">to) a law enforcement officer’s </w:t>
      </w:r>
      <w:r w:rsidR="738E58C8" w:rsidRPr="009A469C">
        <w:rPr>
          <w:rFonts w:eastAsiaTheme="minorEastAsia" w:cs="Times New Roman"/>
          <w:szCs w:val="24"/>
        </w:rPr>
        <w:t xml:space="preserve">cause of death </w:t>
      </w:r>
      <w:r w:rsidR="2579C15B" w:rsidRPr="009A469C">
        <w:rPr>
          <w:rFonts w:eastAsia="Calibri" w:cs="Times New Roman"/>
          <w:szCs w:val="24"/>
        </w:rPr>
        <w:t>resulted from a situation, circumstance,</w:t>
      </w:r>
      <w:r w:rsidR="34105304" w:rsidRPr="009A469C">
        <w:rPr>
          <w:rFonts w:eastAsia="Calibri" w:cs="Times New Roman"/>
          <w:szCs w:val="24"/>
        </w:rPr>
        <w:t xml:space="preserve"> or</w:t>
      </w:r>
      <w:r w:rsidR="2579C15B" w:rsidRPr="009A469C">
        <w:rPr>
          <w:rFonts w:eastAsia="Calibri" w:cs="Times New Roman"/>
          <w:szCs w:val="24"/>
        </w:rPr>
        <w:t xml:space="preserve"> exposure to </w:t>
      </w:r>
      <w:r w:rsidR="3E672A3D" w:rsidRPr="009A469C">
        <w:rPr>
          <w:rFonts w:eastAsia="Calibri" w:cs="Times New Roman"/>
          <w:szCs w:val="24"/>
        </w:rPr>
        <w:t xml:space="preserve">a </w:t>
      </w:r>
      <w:r w:rsidR="2579C15B" w:rsidRPr="009A469C">
        <w:rPr>
          <w:rFonts w:eastAsia="Calibri" w:cs="Times New Roman"/>
          <w:szCs w:val="24"/>
        </w:rPr>
        <w:t xml:space="preserve">toxin, disease, virus, etc., while performing a line-of-duty activity or action. For example, </w:t>
      </w:r>
      <w:r w:rsidR="72D70DEA" w:rsidRPr="009A469C">
        <w:rPr>
          <w:rFonts w:eastAsia="Calibri" w:cs="Times New Roman"/>
          <w:szCs w:val="24"/>
        </w:rPr>
        <w:t>an officer died of cancer</w:t>
      </w:r>
      <w:r w:rsidR="7DC94B66" w:rsidRPr="009A469C">
        <w:rPr>
          <w:rFonts w:eastAsia="Calibri" w:cs="Times New Roman"/>
          <w:szCs w:val="24"/>
        </w:rPr>
        <w:t>,</w:t>
      </w:r>
      <w:r w:rsidR="72D70DEA" w:rsidRPr="009A469C">
        <w:rPr>
          <w:rFonts w:eastAsia="Calibri" w:cs="Times New Roman"/>
          <w:szCs w:val="24"/>
        </w:rPr>
        <w:t xml:space="preserve"> and it is concl</w:t>
      </w:r>
      <w:r w:rsidR="06D2A294" w:rsidRPr="009A469C">
        <w:rPr>
          <w:rFonts w:eastAsia="Calibri" w:cs="Times New Roman"/>
          <w:szCs w:val="24"/>
        </w:rPr>
        <w:t xml:space="preserve">uded that the cancer </w:t>
      </w:r>
      <w:r w:rsidR="72D70DEA" w:rsidRPr="009A469C">
        <w:rPr>
          <w:rFonts w:eastAsia="Calibri" w:cs="Times New Roman"/>
          <w:szCs w:val="24"/>
        </w:rPr>
        <w:t xml:space="preserve">was caused from toxins the officer was exposed to </w:t>
      </w:r>
      <w:r w:rsidR="12AB519D" w:rsidRPr="009A469C">
        <w:rPr>
          <w:rFonts w:eastAsia="Calibri" w:cs="Times New Roman"/>
          <w:szCs w:val="24"/>
        </w:rPr>
        <w:t>while performing official duties</w:t>
      </w:r>
      <w:r w:rsidR="6DB0C792" w:rsidRPr="009A469C">
        <w:rPr>
          <w:rFonts w:eastAsia="Calibri" w:cs="Times New Roman"/>
          <w:szCs w:val="24"/>
        </w:rPr>
        <w:t xml:space="preserve"> at the scene of a crime</w:t>
      </w:r>
      <w:r w:rsidR="22F8BFA7" w:rsidRPr="009A469C">
        <w:rPr>
          <w:rFonts w:eastAsia="Calibri" w:cs="Times New Roman"/>
          <w:szCs w:val="24"/>
        </w:rPr>
        <w:t>.</w:t>
      </w:r>
    </w:p>
    <w:p w14:paraId="7FCFE459" w14:textId="0CED8920" w:rsidR="00AB3B71" w:rsidRPr="009A469C" w:rsidRDefault="00AB3B71" w:rsidP="08CFAA7E">
      <w:pPr>
        <w:rPr>
          <w:rFonts w:cs="Times New Roman"/>
          <w:szCs w:val="24"/>
        </w:rPr>
      </w:pPr>
    </w:p>
    <w:p w14:paraId="1FB00ED2" w14:textId="32BE2368" w:rsidR="00AB3B71" w:rsidRPr="009A469C" w:rsidRDefault="00AB3B71" w:rsidP="49D25CB0">
      <w:pPr>
        <w:rPr>
          <w:rFonts w:cs="Times New Roman"/>
        </w:rPr>
      </w:pPr>
      <w:r w:rsidRPr="3B9196CE">
        <w:rPr>
          <w:rFonts w:cs="Times New Roman"/>
          <w:b/>
          <w:bCs/>
        </w:rPr>
        <w:t>Disorder/disturbance</w:t>
      </w:r>
      <w:r w:rsidRPr="3B9196CE">
        <w:rPr>
          <w:rFonts w:cs="Times New Roman"/>
        </w:rPr>
        <w:t xml:space="preserve"> – Any behavior that disturb</w:t>
      </w:r>
      <w:r w:rsidR="67505898" w:rsidRPr="3B9196CE">
        <w:rPr>
          <w:rFonts w:cs="Times New Roman"/>
        </w:rPr>
        <w:t>s</w:t>
      </w:r>
      <w:r w:rsidRPr="3B9196CE">
        <w:rPr>
          <w:rFonts w:cs="Times New Roman"/>
        </w:rPr>
        <w:t xml:space="preserve"> the public peace or decorum, scandalize</w:t>
      </w:r>
      <w:r w:rsidR="3676F771" w:rsidRPr="3B9196CE">
        <w:rPr>
          <w:rFonts w:cs="Times New Roman"/>
        </w:rPr>
        <w:t>s</w:t>
      </w:r>
      <w:r w:rsidRPr="3B9196CE">
        <w:rPr>
          <w:rFonts w:cs="Times New Roman"/>
        </w:rPr>
        <w:t xml:space="preserve"> the community, or shock</w:t>
      </w:r>
      <w:r w:rsidR="3B6AF854" w:rsidRPr="3B9196CE">
        <w:rPr>
          <w:rFonts w:cs="Times New Roman"/>
        </w:rPr>
        <w:t>s</w:t>
      </w:r>
      <w:r w:rsidRPr="3B9196CE">
        <w:rPr>
          <w:rFonts w:cs="Times New Roman"/>
        </w:rPr>
        <w:t xml:space="preserve"> the public sense of morality. This includes affray, breach of the peace, blasphemy, profanity, obscene language, disturbing the peace, public nuisance</w:t>
      </w:r>
      <w:r w:rsidR="51D75F66" w:rsidRPr="3B9196CE">
        <w:rPr>
          <w:rFonts w:cs="Times New Roman"/>
        </w:rPr>
        <w:t>,</w:t>
      </w:r>
      <w:r w:rsidRPr="3B9196CE">
        <w:rPr>
          <w:rFonts w:cs="Times New Roman"/>
        </w:rPr>
        <w:t xml:space="preserve"> civil disorders, disturbance</w:t>
      </w:r>
      <w:r w:rsidR="00D67BD9" w:rsidRPr="3B9196CE">
        <w:rPr>
          <w:rFonts w:cs="Times New Roman"/>
        </w:rPr>
        <w:t>s</w:t>
      </w:r>
      <w:r w:rsidRPr="3B9196CE">
        <w:rPr>
          <w:rFonts w:cs="Times New Roman"/>
        </w:rPr>
        <w:t>, domestic disturbances, and domestic violence situations.</w:t>
      </w:r>
    </w:p>
    <w:p w14:paraId="5630AD66" w14:textId="77777777" w:rsidR="00AB3B71" w:rsidRPr="009A469C" w:rsidRDefault="00AB3B71" w:rsidP="00AB3B71">
      <w:pPr>
        <w:rPr>
          <w:rFonts w:cs="Times New Roman"/>
          <w:szCs w:val="24"/>
        </w:rPr>
      </w:pPr>
    </w:p>
    <w:p w14:paraId="23ED0EE0" w14:textId="007E37E9" w:rsidR="00AB3B71" w:rsidRPr="009A469C" w:rsidRDefault="00AB3B71" w:rsidP="7931D0B3">
      <w:pPr>
        <w:rPr>
          <w:rFonts w:cs="Times New Roman"/>
          <w:szCs w:val="24"/>
        </w:rPr>
      </w:pPr>
      <w:r w:rsidRPr="009A469C">
        <w:rPr>
          <w:rFonts w:cs="Times New Roman"/>
          <w:b/>
          <w:bCs/>
          <w:szCs w:val="24"/>
        </w:rPr>
        <w:t>Disturbance</w:t>
      </w:r>
      <w:r w:rsidRPr="009A469C">
        <w:rPr>
          <w:rFonts w:cs="Times New Roman"/>
          <w:szCs w:val="24"/>
        </w:rPr>
        <w:t>– A breach of the peace. Examples include, but are not limited to, curfew violations, disorderly persons, drinking in public, fights, fireworks violations, gambling in public space, persons under the influence, landlord/tenant disputes, loitering, loud noise of any type (excluding animal disturbance complaints), littering, nuisance complaints, prostitution offenses, trespassing or unwanted guests, vagrancy violations, and verbal altercations.</w:t>
      </w:r>
    </w:p>
    <w:p w14:paraId="556C6A19" w14:textId="0FEA7BE2" w:rsidR="7931D0B3" w:rsidRPr="009A469C" w:rsidRDefault="7931D0B3" w:rsidP="4D53640F">
      <w:pPr>
        <w:rPr>
          <w:rFonts w:cs="Times New Roman"/>
          <w:szCs w:val="24"/>
        </w:rPr>
      </w:pPr>
    </w:p>
    <w:p w14:paraId="4A4DDCC0" w14:textId="56BCE85E" w:rsidR="00AB3B71" w:rsidRPr="009A469C" w:rsidRDefault="00AB3B71" w:rsidP="1D638CAD">
      <w:pPr>
        <w:rPr>
          <w:rFonts w:cs="Times New Roman"/>
          <w:b/>
          <w:bCs/>
        </w:rPr>
      </w:pPr>
      <w:r w:rsidRPr="1D638CAD">
        <w:rPr>
          <w:rFonts w:cs="Times New Roman"/>
          <w:b/>
          <w:bCs/>
        </w:rPr>
        <w:t>Domestic disturbance</w:t>
      </w:r>
      <w:r w:rsidRPr="1D638CAD">
        <w:rPr>
          <w:rFonts w:cs="Times New Roman"/>
        </w:rPr>
        <w:t xml:space="preserve"> – A breach of the peace or crime against a person occurring within a family, families, or other relatives or members of the household. Examples include, but are not limited to, family disputes, family intimidations, family arguments, and assisting citizens with the removal of legally owned possessions at locations where prior domestic disturbances or other related offenses have occurred. </w:t>
      </w:r>
      <w:r w:rsidRPr="1D638CAD">
        <w:rPr>
          <w:rFonts w:cs="Times New Roman"/>
          <w:i/>
          <w:iCs/>
        </w:rPr>
        <w:t>Family</w:t>
      </w:r>
      <w:r w:rsidRPr="1D638CAD">
        <w:rPr>
          <w:rFonts w:cs="Times New Roman"/>
        </w:rPr>
        <w:t xml:space="preserve"> includes:</w:t>
      </w:r>
    </w:p>
    <w:p w14:paraId="6BA4DF95" w14:textId="52A51EA9" w:rsidR="00AB3B71" w:rsidRPr="009A469C" w:rsidRDefault="00AB3B71" w:rsidP="1D638CAD">
      <w:pPr>
        <w:pStyle w:val="ListParagraph"/>
        <w:numPr>
          <w:ilvl w:val="0"/>
          <w:numId w:val="1"/>
        </w:numPr>
        <w:rPr>
          <w:rFonts w:eastAsia="Times New Roman" w:cs="Times New Roman"/>
          <w:szCs w:val="24"/>
        </w:rPr>
      </w:pPr>
      <w:r w:rsidRPr="3B9196CE">
        <w:rPr>
          <w:rFonts w:cs="Times New Roman"/>
        </w:rPr>
        <w:t xml:space="preserve">a current or former spouse, parent, or guardian of the victim; </w:t>
      </w:r>
    </w:p>
    <w:p w14:paraId="2A4F01C2" w14:textId="3CF9B207" w:rsidR="00AB3B71" w:rsidRPr="009A469C" w:rsidRDefault="00AB3B71" w:rsidP="1D638CAD">
      <w:pPr>
        <w:pStyle w:val="ListParagraph"/>
        <w:numPr>
          <w:ilvl w:val="0"/>
          <w:numId w:val="1"/>
        </w:numPr>
        <w:rPr>
          <w:szCs w:val="24"/>
        </w:rPr>
      </w:pPr>
      <w:r w:rsidRPr="3B9196CE">
        <w:rPr>
          <w:rFonts w:cs="Times New Roman"/>
        </w:rPr>
        <w:t xml:space="preserve">a person with whom the victim shares a child in common; </w:t>
      </w:r>
    </w:p>
    <w:p w14:paraId="4059FE2F" w14:textId="79752A20" w:rsidR="00AB3B71" w:rsidRPr="009A469C" w:rsidRDefault="00AB3B71" w:rsidP="1D638CAD">
      <w:pPr>
        <w:pStyle w:val="ListParagraph"/>
        <w:numPr>
          <w:ilvl w:val="0"/>
          <w:numId w:val="1"/>
        </w:numPr>
        <w:rPr>
          <w:szCs w:val="24"/>
        </w:rPr>
      </w:pPr>
      <w:r w:rsidRPr="3B9196CE">
        <w:rPr>
          <w:rFonts w:cs="Times New Roman"/>
        </w:rPr>
        <w:t xml:space="preserve">a person who is or has been in a social relationship of a romantic or intimate nature with the victim; </w:t>
      </w:r>
    </w:p>
    <w:p w14:paraId="4E5ED58E" w14:textId="0AF25FFD" w:rsidR="00AB3B71" w:rsidRPr="009A469C" w:rsidRDefault="00AB3B71" w:rsidP="1D638CAD">
      <w:pPr>
        <w:pStyle w:val="ListParagraph"/>
        <w:numPr>
          <w:ilvl w:val="0"/>
          <w:numId w:val="1"/>
        </w:numPr>
        <w:rPr>
          <w:szCs w:val="24"/>
        </w:rPr>
      </w:pPr>
      <w:r w:rsidRPr="3B9196CE">
        <w:rPr>
          <w:rFonts w:cs="Times New Roman"/>
        </w:rPr>
        <w:t xml:space="preserve">a person who is cohabiting with or has cohabited with the victim as a spouse, parent, or guardian; </w:t>
      </w:r>
    </w:p>
    <w:p w14:paraId="24713D30" w14:textId="28F456A9" w:rsidR="00AB3B71" w:rsidRPr="009A469C" w:rsidRDefault="00AB3B71" w:rsidP="1D638CAD">
      <w:pPr>
        <w:pStyle w:val="ListParagraph"/>
        <w:numPr>
          <w:ilvl w:val="0"/>
          <w:numId w:val="1"/>
        </w:numPr>
        <w:rPr>
          <w:szCs w:val="24"/>
        </w:rPr>
      </w:pPr>
      <w:r w:rsidRPr="1D638CAD">
        <w:rPr>
          <w:rFonts w:cs="Times New Roman"/>
        </w:rPr>
        <w:t>or a person who is or has been similarly situated to a spouse, parent, or guardian of the victim.</w:t>
      </w:r>
    </w:p>
    <w:p w14:paraId="332D9DFC" w14:textId="1CF129A8" w:rsidR="00AB3B71" w:rsidRPr="009A469C" w:rsidRDefault="00AB3B71" w:rsidP="45EF152A">
      <w:pPr>
        <w:rPr>
          <w:rFonts w:cs="Times New Roman"/>
          <w:b/>
          <w:bCs/>
          <w:szCs w:val="24"/>
        </w:rPr>
      </w:pPr>
    </w:p>
    <w:p w14:paraId="65EB623A" w14:textId="67C26EEF" w:rsidR="00AB3B71" w:rsidRPr="009A469C" w:rsidRDefault="00AB3B71" w:rsidP="45EF152A">
      <w:pPr>
        <w:rPr>
          <w:rFonts w:cs="Times New Roman"/>
          <w:b/>
          <w:bCs/>
          <w:szCs w:val="24"/>
        </w:rPr>
      </w:pPr>
      <w:r w:rsidRPr="009A469C">
        <w:rPr>
          <w:rFonts w:cs="Times New Roman"/>
          <w:b/>
          <w:bCs/>
          <w:szCs w:val="24"/>
        </w:rPr>
        <w:t>Domestic terrorism</w:t>
      </w:r>
      <w:r w:rsidRPr="009A469C">
        <w:rPr>
          <w:rFonts w:cs="Times New Roman"/>
          <w:szCs w:val="24"/>
        </w:rPr>
        <w:t xml:space="preserve"> – Terrorism that occurs primarily within the territorial jurisdiction of the United States.</w:t>
      </w:r>
    </w:p>
    <w:p w14:paraId="3F21CC6A" w14:textId="2350EF9E" w:rsidR="00AB3B71" w:rsidRPr="009A469C" w:rsidRDefault="00AB3B71" w:rsidP="45EF152A">
      <w:pPr>
        <w:rPr>
          <w:rFonts w:cs="Times New Roman"/>
          <w:b/>
          <w:bCs/>
          <w:szCs w:val="24"/>
        </w:rPr>
      </w:pPr>
    </w:p>
    <w:p w14:paraId="07560E34" w14:textId="593ADD3D" w:rsidR="00AB3B71" w:rsidRPr="00244031" w:rsidRDefault="00AB3B71" w:rsidP="1D638CAD">
      <w:pPr>
        <w:rPr>
          <w:rFonts w:cs="Times New Roman"/>
        </w:rPr>
      </w:pPr>
      <w:r w:rsidRPr="1D638CAD">
        <w:rPr>
          <w:rFonts w:cs="Times New Roman"/>
          <w:b/>
          <w:bCs/>
        </w:rPr>
        <w:t>Domestic violence</w:t>
      </w:r>
      <w:r w:rsidRPr="1D638CAD">
        <w:rPr>
          <w:rFonts w:cs="Times New Roman"/>
        </w:rPr>
        <w:t xml:space="preserve"> – </w:t>
      </w:r>
      <w:r w:rsidR="739C5813" w:rsidRPr="1D638CAD">
        <w:rPr>
          <w:rFonts w:eastAsia="Calibri" w:cs="Times New Roman"/>
        </w:rPr>
        <w:t>A circumstance where a subject uses, attempts, or threatens the use of a weapon, physical force, coercion, or intimidation against the victim or commits a crime against property owned by the victim. In this scenario, the subject has one or more of the following relationships with the victim:</w:t>
      </w:r>
    </w:p>
    <w:p w14:paraId="046622E1" w14:textId="6C036496" w:rsidR="739C5813" w:rsidRPr="00244031" w:rsidRDefault="739C5813" w:rsidP="1D638CAD">
      <w:pPr>
        <w:pStyle w:val="ListParagraph"/>
        <w:numPr>
          <w:ilvl w:val="0"/>
          <w:numId w:val="6"/>
        </w:numPr>
        <w:rPr>
          <w:rFonts w:eastAsia="Calibri" w:cs="Times New Roman"/>
        </w:rPr>
      </w:pPr>
      <w:r w:rsidRPr="1D638CAD">
        <w:rPr>
          <w:rFonts w:eastAsia="Calibri" w:cs="Times New Roman"/>
        </w:rPr>
        <w:t>Current or former spouse, parent or guardian.</w:t>
      </w:r>
    </w:p>
    <w:p w14:paraId="4586AF9A" w14:textId="1C842B59" w:rsidR="739C5813" w:rsidRPr="00244031" w:rsidRDefault="739C5813" w:rsidP="1D638CAD">
      <w:pPr>
        <w:pStyle w:val="ListParagraph"/>
        <w:numPr>
          <w:ilvl w:val="0"/>
          <w:numId w:val="6"/>
        </w:numPr>
        <w:rPr>
          <w:rFonts w:eastAsia="Calibri" w:cs="Times New Roman"/>
        </w:rPr>
      </w:pPr>
      <w:r w:rsidRPr="1D638CAD">
        <w:rPr>
          <w:rFonts w:eastAsia="Calibri" w:cs="Times New Roman"/>
        </w:rPr>
        <w:t>Person with whom the victim shares a child.</w:t>
      </w:r>
    </w:p>
    <w:p w14:paraId="062BC9B1" w14:textId="6D1DE0C5" w:rsidR="739C5813" w:rsidRPr="00244031" w:rsidRDefault="739C5813" w:rsidP="1D638CAD">
      <w:pPr>
        <w:pStyle w:val="ListParagraph"/>
        <w:numPr>
          <w:ilvl w:val="0"/>
          <w:numId w:val="6"/>
        </w:numPr>
        <w:rPr>
          <w:rFonts w:eastAsia="Calibri" w:cs="Times New Roman"/>
        </w:rPr>
      </w:pPr>
      <w:r w:rsidRPr="1D638CAD">
        <w:rPr>
          <w:rFonts w:eastAsia="Calibri" w:cs="Times New Roman"/>
        </w:rPr>
        <w:t>Person who is or has been in a social relationship of a romantic or intimate nature.</w:t>
      </w:r>
    </w:p>
    <w:p w14:paraId="0D83426D" w14:textId="12DFB107" w:rsidR="739C5813" w:rsidRPr="00244031" w:rsidRDefault="739C5813" w:rsidP="1D638CAD">
      <w:pPr>
        <w:pStyle w:val="ListParagraph"/>
        <w:numPr>
          <w:ilvl w:val="0"/>
          <w:numId w:val="6"/>
        </w:numPr>
        <w:rPr>
          <w:rFonts w:eastAsia="Calibri" w:cs="Times New Roman"/>
        </w:rPr>
      </w:pPr>
      <w:r w:rsidRPr="1D638CAD">
        <w:rPr>
          <w:rFonts w:eastAsia="Calibri" w:cs="Times New Roman"/>
        </w:rPr>
        <w:t>Person who is cohabiting with or has cohabited with the victim as a spouse, parent, or guardian.</w:t>
      </w:r>
    </w:p>
    <w:p w14:paraId="5444D388" w14:textId="37B1D7CE" w:rsidR="739C5813" w:rsidRPr="00244031" w:rsidRDefault="739C5813" w:rsidP="1D638CAD">
      <w:pPr>
        <w:pStyle w:val="ListParagraph"/>
        <w:numPr>
          <w:ilvl w:val="0"/>
          <w:numId w:val="6"/>
        </w:numPr>
        <w:rPr>
          <w:rFonts w:eastAsia="Calibri" w:cs="Times New Roman"/>
        </w:rPr>
      </w:pPr>
      <w:r w:rsidRPr="1D638CAD">
        <w:rPr>
          <w:rFonts w:eastAsia="Calibri" w:cs="Times New Roman"/>
        </w:rPr>
        <w:t>Person who is or has been similarly situated to a spouse, parent, or guardian of the victim.</w:t>
      </w:r>
    </w:p>
    <w:p w14:paraId="566DE624" w14:textId="7B40B41F" w:rsidR="7931D0B3" w:rsidRPr="009A469C" w:rsidRDefault="7931D0B3" w:rsidP="4D53640F">
      <w:pPr>
        <w:rPr>
          <w:rFonts w:cs="Times New Roman"/>
          <w:b/>
          <w:bCs/>
          <w:szCs w:val="24"/>
        </w:rPr>
      </w:pPr>
    </w:p>
    <w:p w14:paraId="62612F4A" w14:textId="2CA66762" w:rsidR="00AB3B71" w:rsidRPr="009A469C" w:rsidRDefault="00AB3B71" w:rsidP="70111913">
      <w:pPr>
        <w:rPr>
          <w:rFonts w:cs="Times New Roman"/>
          <w:szCs w:val="24"/>
        </w:rPr>
      </w:pPr>
      <w:r w:rsidRPr="009A469C">
        <w:rPr>
          <w:rFonts w:cs="Times New Roman"/>
          <w:b/>
          <w:bCs/>
          <w:szCs w:val="24"/>
        </w:rPr>
        <w:t>Driver assistance</w:t>
      </w:r>
      <w:r w:rsidR="2E2EFE27" w:rsidRPr="009A469C">
        <w:rPr>
          <w:rFonts w:eastAsia="Calibri" w:cs="Times New Roman"/>
          <w:szCs w:val="24"/>
        </w:rPr>
        <w:t xml:space="preserve"> (in the context of a person operating a vehicle and injuring an officer with it or the officer being involved in a vehicle accident)</w:t>
      </w:r>
      <w:r w:rsidR="7557D0C1" w:rsidRPr="009A469C">
        <w:rPr>
          <w:rFonts w:cs="Times New Roman"/>
          <w:szCs w:val="24"/>
        </w:rPr>
        <w:t xml:space="preserve"> </w:t>
      </w:r>
      <w:r w:rsidRPr="009A469C">
        <w:rPr>
          <w:rFonts w:cs="Times New Roman"/>
          <w:szCs w:val="24"/>
        </w:rPr>
        <w:t xml:space="preserve">– </w:t>
      </w:r>
      <w:r w:rsidR="79D0321A" w:rsidRPr="009A469C">
        <w:rPr>
          <w:rFonts w:eastAsia="Calibri" w:cs="Times New Roman"/>
          <w:color w:val="000000" w:themeColor="text1"/>
          <w:szCs w:val="24"/>
        </w:rPr>
        <w:t>A v</w:t>
      </w:r>
      <w:r w:rsidR="533946DB" w:rsidRPr="009A469C">
        <w:rPr>
          <w:rFonts w:eastAsia="Calibri" w:cs="Times New Roman"/>
          <w:color w:val="000000" w:themeColor="text1"/>
          <w:szCs w:val="24"/>
        </w:rPr>
        <w:t>ehicle system capability, which</w:t>
      </w:r>
      <w:r w:rsidR="533946DB" w:rsidRPr="009A469C">
        <w:rPr>
          <w:rFonts w:cs="Times New Roman"/>
          <w:szCs w:val="24"/>
        </w:rPr>
        <w:t xml:space="preserve"> </w:t>
      </w:r>
      <w:r w:rsidR="040B9887" w:rsidRPr="009A469C">
        <w:rPr>
          <w:rFonts w:cs="Times New Roman"/>
          <w:szCs w:val="24"/>
        </w:rPr>
        <w:t>u</w:t>
      </w:r>
      <w:r w:rsidRPr="009A469C">
        <w:rPr>
          <w:rFonts w:cs="Times New Roman"/>
          <w:szCs w:val="24"/>
        </w:rPr>
        <w:t>nder certain conditions</w:t>
      </w:r>
      <w:r w:rsidR="08566514" w:rsidRPr="009A469C">
        <w:rPr>
          <w:rFonts w:cs="Times New Roman"/>
          <w:szCs w:val="24"/>
        </w:rPr>
        <w:t xml:space="preserve"> can </w:t>
      </w:r>
      <w:r w:rsidRPr="009A469C">
        <w:rPr>
          <w:rFonts w:cs="Times New Roman"/>
          <w:szCs w:val="24"/>
        </w:rPr>
        <w:t>control either the steering or the vehicle speed but not both simultaneously</w:t>
      </w:r>
      <w:r w:rsidR="00E20BC3" w:rsidRPr="009A469C">
        <w:rPr>
          <w:rFonts w:cs="Times New Roman"/>
          <w:szCs w:val="24"/>
        </w:rPr>
        <w:t xml:space="preserve">. </w:t>
      </w:r>
      <w:r w:rsidRPr="009A469C">
        <w:rPr>
          <w:rFonts w:cs="Times New Roman"/>
          <w:szCs w:val="24"/>
        </w:rPr>
        <w:t>The driver performs all other aspects of driving and has full responsibility for monitoring the road and taking over if the assistance system fails to act appropriately.</w:t>
      </w:r>
    </w:p>
    <w:p w14:paraId="66204FF1" w14:textId="77777777" w:rsidR="00AB3B71" w:rsidRPr="009A469C" w:rsidRDefault="00AB3B71" w:rsidP="00AB3B71">
      <w:pPr>
        <w:rPr>
          <w:rFonts w:cs="Times New Roman"/>
          <w:b/>
          <w:szCs w:val="24"/>
        </w:rPr>
      </w:pPr>
    </w:p>
    <w:p w14:paraId="4BED1D8A" w14:textId="28E9E964" w:rsidR="00AB3B71" w:rsidRPr="009A469C" w:rsidRDefault="00AB3B71" w:rsidP="7931D0B3">
      <w:pPr>
        <w:spacing w:line="259" w:lineRule="auto"/>
        <w:ind w:right="-360"/>
        <w:rPr>
          <w:rFonts w:cs="Times New Roman"/>
          <w:szCs w:val="24"/>
        </w:rPr>
      </w:pPr>
      <w:r w:rsidRPr="009A469C">
        <w:rPr>
          <w:rFonts w:cs="Times New Roman"/>
          <w:b/>
          <w:bCs/>
          <w:szCs w:val="24"/>
        </w:rPr>
        <w:t>Drug complaint</w:t>
      </w:r>
      <w:r w:rsidRPr="009A469C">
        <w:rPr>
          <w:rFonts w:cs="Times New Roman"/>
          <w:szCs w:val="24"/>
        </w:rPr>
        <w:t xml:space="preserve"> – Incident </w:t>
      </w:r>
      <w:r w:rsidR="631174A7" w:rsidRPr="009A469C">
        <w:rPr>
          <w:rFonts w:cs="Times New Roman"/>
          <w:szCs w:val="24"/>
        </w:rPr>
        <w:t>in which</w:t>
      </w:r>
      <w:r w:rsidRPr="009A469C">
        <w:rPr>
          <w:rFonts w:cs="Times New Roman"/>
          <w:szCs w:val="24"/>
        </w:rPr>
        <w:t xml:space="preserve"> a citizen reports the use or presence of illegal drugs or drug paraphernalia. Examples include, but are not limited to, the possession, </w:t>
      </w:r>
      <w:r w:rsidR="14B2C211" w:rsidRPr="009A469C">
        <w:rPr>
          <w:rFonts w:cs="Times New Roman"/>
          <w:szCs w:val="24"/>
        </w:rPr>
        <w:t>purchase</w:t>
      </w:r>
      <w:r w:rsidRPr="009A469C">
        <w:rPr>
          <w:rFonts w:cs="Times New Roman"/>
          <w:szCs w:val="24"/>
        </w:rPr>
        <w:t>, or s</w:t>
      </w:r>
      <w:r w:rsidR="1DD71D87" w:rsidRPr="009A469C">
        <w:rPr>
          <w:rFonts w:cs="Times New Roman"/>
          <w:szCs w:val="24"/>
        </w:rPr>
        <w:t>ale</w:t>
      </w:r>
      <w:r w:rsidRPr="009A469C">
        <w:rPr>
          <w:rFonts w:cs="Times New Roman"/>
          <w:szCs w:val="24"/>
        </w:rPr>
        <w:t xml:space="preserve"> of illegal drugs or drug paraphernalia. (EXCLUSIONS</w:t>
      </w:r>
      <w:r w:rsidR="00E20BC3" w:rsidRPr="009A469C">
        <w:rPr>
          <w:rFonts w:cs="Times New Roman"/>
          <w:szCs w:val="24"/>
        </w:rPr>
        <w:t xml:space="preserve">: </w:t>
      </w:r>
      <w:r w:rsidR="35BE0318" w:rsidRPr="009A469C">
        <w:rPr>
          <w:rFonts w:cs="Times New Roman"/>
          <w:szCs w:val="24"/>
        </w:rPr>
        <w:t>The d</w:t>
      </w:r>
      <w:r w:rsidRPr="009A469C">
        <w:rPr>
          <w:rFonts w:cs="Times New Roman"/>
          <w:szCs w:val="24"/>
        </w:rPr>
        <w:t>rug complaint</w:t>
      </w:r>
      <w:r w:rsidR="7E8B83EC" w:rsidRPr="009A469C">
        <w:rPr>
          <w:rFonts w:cs="Times New Roman"/>
          <w:szCs w:val="24"/>
        </w:rPr>
        <w:t xml:space="preserve"> category does not apply to</w:t>
      </w:r>
      <w:r w:rsidR="0452D1E2" w:rsidRPr="009A469C">
        <w:rPr>
          <w:rFonts w:cs="Times New Roman"/>
          <w:szCs w:val="24"/>
        </w:rPr>
        <w:t xml:space="preserve"> situations in which a</w:t>
      </w:r>
      <w:r w:rsidRPr="009A469C">
        <w:rPr>
          <w:rFonts w:cs="Times New Roman"/>
          <w:szCs w:val="24"/>
        </w:rPr>
        <w:t xml:space="preserve"> person</w:t>
      </w:r>
      <w:r w:rsidR="14CBEC08" w:rsidRPr="009A469C">
        <w:rPr>
          <w:rFonts w:cs="Times New Roman"/>
          <w:szCs w:val="24"/>
        </w:rPr>
        <w:t xml:space="preserve"> is</w:t>
      </w:r>
      <w:r w:rsidRPr="009A469C">
        <w:rPr>
          <w:rFonts w:cs="Times New Roman"/>
          <w:szCs w:val="24"/>
        </w:rPr>
        <w:t xml:space="preserve"> under the influence of, </w:t>
      </w:r>
      <w:r w:rsidR="001BAB07" w:rsidRPr="009A469C">
        <w:rPr>
          <w:rFonts w:cs="Times New Roman"/>
          <w:szCs w:val="24"/>
        </w:rPr>
        <w:t xml:space="preserve">but </w:t>
      </w:r>
      <w:r w:rsidRPr="009A469C">
        <w:rPr>
          <w:rFonts w:cs="Times New Roman"/>
          <w:szCs w:val="24"/>
        </w:rPr>
        <w:t>not necessarily in possession of, illegal drugs. This type of incident should be classified as a disturbance under “Disorder/disturbance.”</w:t>
      </w:r>
      <w:r w:rsidR="00C86BDB" w:rsidRPr="009A469C">
        <w:rPr>
          <w:rFonts w:cs="Times New Roman"/>
          <w:szCs w:val="24"/>
        </w:rPr>
        <w:t xml:space="preserve"> </w:t>
      </w:r>
      <w:r w:rsidRPr="009A469C">
        <w:rPr>
          <w:rFonts w:cs="Times New Roman"/>
          <w:szCs w:val="24"/>
        </w:rPr>
        <w:t xml:space="preserve">Also, </w:t>
      </w:r>
      <w:r w:rsidR="2CF5DF6E" w:rsidRPr="009A469C">
        <w:rPr>
          <w:rFonts w:cs="Times New Roman"/>
          <w:szCs w:val="24"/>
        </w:rPr>
        <w:t>this</w:t>
      </w:r>
      <w:r w:rsidRPr="009A469C">
        <w:rPr>
          <w:rFonts w:cs="Times New Roman"/>
          <w:szCs w:val="24"/>
        </w:rPr>
        <w:t xml:space="preserve"> </w:t>
      </w:r>
      <w:r w:rsidR="2CF5DF6E" w:rsidRPr="009A469C">
        <w:rPr>
          <w:rFonts w:cs="Times New Roman"/>
          <w:szCs w:val="24"/>
        </w:rPr>
        <w:t xml:space="preserve">category does not </w:t>
      </w:r>
      <w:r w:rsidR="5987CEB9" w:rsidRPr="009A469C">
        <w:rPr>
          <w:rFonts w:cs="Times New Roman"/>
          <w:szCs w:val="24"/>
        </w:rPr>
        <w:t xml:space="preserve">include </w:t>
      </w:r>
      <w:r w:rsidRPr="009A469C">
        <w:rPr>
          <w:rFonts w:cs="Times New Roman"/>
          <w:szCs w:val="24"/>
        </w:rPr>
        <w:t>activities such as undercover operations, buy/bust operations, surveillance activities, etc. These types of activities should be classified appropriately under “Investigative/enforcement.”)</w:t>
      </w:r>
    </w:p>
    <w:p w14:paraId="6B62F1B3" w14:textId="77777777" w:rsidR="00AB3B71" w:rsidRPr="009A469C" w:rsidRDefault="00AB3B71" w:rsidP="00AB3B71">
      <w:pPr>
        <w:ind w:right="-360"/>
        <w:rPr>
          <w:rFonts w:cs="Times New Roman"/>
          <w:szCs w:val="24"/>
        </w:rPr>
      </w:pPr>
    </w:p>
    <w:p w14:paraId="680A4E5D" w14:textId="06D8E935" w:rsidR="00160ECB" w:rsidRPr="009A469C" w:rsidRDefault="00AB3B71" w:rsidP="7931D0B3">
      <w:pPr>
        <w:rPr>
          <w:rFonts w:cs="Times New Roman"/>
          <w:szCs w:val="24"/>
        </w:rPr>
      </w:pPr>
      <w:r w:rsidRPr="009A469C">
        <w:rPr>
          <w:rFonts w:cs="Times New Roman"/>
          <w:b/>
          <w:bCs/>
          <w:szCs w:val="24"/>
        </w:rPr>
        <w:t>Drug-related matter</w:t>
      </w:r>
      <w:r w:rsidRPr="009A469C">
        <w:rPr>
          <w:rFonts w:cs="Times New Roman"/>
          <w:szCs w:val="24"/>
        </w:rPr>
        <w:t xml:space="preserve"> – </w:t>
      </w:r>
      <w:r w:rsidR="30637221" w:rsidRPr="009A469C">
        <w:rPr>
          <w:rFonts w:cs="Times New Roman"/>
          <w:szCs w:val="24"/>
        </w:rPr>
        <w:t>A d</w:t>
      </w:r>
      <w:r w:rsidRPr="009A469C">
        <w:rPr>
          <w:rFonts w:cs="Times New Roman"/>
          <w:szCs w:val="24"/>
        </w:rPr>
        <w:t>rug-related activity</w:t>
      </w:r>
      <w:r w:rsidR="35ED712E" w:rsidRPr="009A469C">
        <w:rPr>
          <w:rFonts w:cs="Times New Roman"/>
          <w:szCs w:val="24"/>
        </w:rPr>
        <w:t>,</w:t>
      </w:r>
      <w:r w:rsidRPr="009A469C">
        <w:rPr>
          <w:rFonts w:cs="Times New Roman"/>
          <w:szCs w:val="24"/>
        </w:rPr>
        <w:t xml:space="preserve"> such as an undercover operation, buy/bust operation, surveillance activity</w:t>
      </w:r>
      <w:r w:rsidR="108AB0B6" w:rsidRPr="009A469C">
        <w:rPr>
          <w:rFonts w:cs="Times New Roman"/>
          <w:szCs w:val="24"/>
        </w:rPr>
        <w:t>, etc.</w:t>
      </w:r>
    </w:p>
    <w:p w14:paraId="65AEDD99" w14:textId="77777777" w:rsidR="00303469" w:rsidRPr="009A469C" w:rsidRDefault="00303469" w:rsidP="00303469">
      <w:pPr>
        <w:jc w:val="center"/>
        <w:rPr>
          <w:rFonts w:cs="Times New Roman"/>
          <w:b/>
          <w:i/>
          <w:szCs w:val="24"/>
        </w:rPr>
      </w:pPr>
      <w:r w:rsidRPr="009A469C">
        <w:rPr>
          <w:rFonts w:cs="Times New Roman"/>
          <w:b/>
          <w:i/>
          <w:szCs w:val="24"/>
        </w:rPr>
        <w:t>E</w:t>
      </w:r>
    </w:p>
    <w:p w14:paraId="19219836" w14:textId="77777777" w:rsidR="00303469" w:rsidRPr="009A469C" w:rsidRDefault="00303469" w:rsidP="00303469">
      <w:pPr>
        <w:rPr>
          <w:rFonts w:cs="Times New Roman"/>
          <w:b/>
          <w:szCs w:val="24"/>
        </w:rPr>
      </w:pPr>
    </w:p>
    <w:p w14:paraId="3B6F7B9B" w14:textId="77777777" w:rsidR="00DE3174" w:rsidRPr="009A469C" w:rsidRDefault="00DE3174" w:rsidP="00DE3174">
      <w:pPr>
        <w:rPr>
          <w:rFonts w:cs="Times New Roman"/>
          <w:szCs w:val="24"/>
        </w:rPr>
      </w:pPr>
      <w:r w:rsidRPr="009A469C">
        <w:rPr>
          <w:rFonts w:cs="Times New Roman"/>
          <w:b/>
          <w:szCs w:val="24"/>
        </w:rPr>
        <w:t>Electronic control weapon</w:t>
      </w:r>
      <w:r w:rsidRPr="009A469C">
        <w:rPr>
          <w:rFonts w:cs="Times New Roman"/>
          <w:szCs w:val="24"/>
        </w:rPr>
        <w:t xml:space="preserve"> – A defensive weapon carried by law enforcement officers that produces and discharges electrical energy.</w:t>
      </w:r>
    </w:p>
    <w:p w14:paraId="296FEF7D" w14:textId="77777777" w:rsidR="00DE3174" w:rsidRPr="009A469C" w:rsidRDefault="00DE3174" w:rsidP="00DE3174">
      <w:pPr>
        <w:rPr>
          <w:rFonts w:cs="Times New Roman"/>
          <w:szCs w:val="24"/>
        </w:rPr>
      </w:pPr>
    </w:p>
    <w:p w14:paraId="348A14A9" w14:textId="71DA7DE8" w:rsidR="00DE3174" w:rsidRPr="009A469C" w:rsidRDefault="00DE3174" w:rsidP="7931D0B3">
      <w:pPr>
        <w:ind w:right="-360"/>
        <w:rPr>
          <w:rFonts w:cs="Times New Roman"/>
          <w:b/>
          <w:bCs/>
          <w:szCs w:val="24"/>
        </w:rPr>
      </w:pPr>
      <w:r w:rsidRPr="009A469C">
        <w:rPr>
          <w:rFonts w:cs="Times New Roman"/>
          <w:b/>
          <w:bCs/>
          <w:szCs w:val="24"/>
        </w:rPr>
        <w:t>Emergency circumstance</w:t>
      </w:r>
      <w:r w:rsidRPr="009A469C">
        <w:rPr>
          <w:rFonts w:cs="Times New Roman"/>
          <w:szCs w:val="24"/>
        </w:rPr>
        <w:t xml:space="preserve"> –</w:t>
      </w:r>
      <w:r w:rsidRPr="009A469C">
        <w:rPr>
          <w:rFonts w:cs="Times New Roman"/>
          <w:b/>
          <w:bCs/>
          <w:szCs w:val="24"/>
        </w:rPr>
        <w:t xml:space="preserve"> </w:t>
      </w:r>
      <w:r w:rsidR="14F933E9" w:rsidRPr="009A469C">
        <w:rPr>
          <w:rFonts w:cs="Times New Roman"/>
          <w:szCs w:val="24"/>
        </w:rPr>
        <w:t xml:space="preserve">A situation </w:t>
      </w:r>
      <w:r w:rsidR="367FF1DF" w:rsidRPr="009A469C">
        <w:rPr>
          <w:rFonts w:cs="Times New Roman"/>
          <w:szCs w:val="24"/>
        </w:rPr>
        <w:t>when</w:t>
      </w:r>
      <w:r w:rsidRPr="009A469C">
        <w:rPr>
          <w:rFonts w:cs="Times New Roman"/>
          <w:szCs w:val="24"/>
        </w:rPr>
        <w:t xml:space="preserve"> it is reasonable to believe an officer or others could suffer serious bodily injury or death.</w:t>
      </w:r>
    </w:p>
    <w:p w14:paraId="652BBECD" w14:textId="799DA8A4" w:rsidR="7931D0B3" w:rsidRPr="009A469C" w:rsidRDefault="7931D0B3" w:rsidP="4D53640F">
      <w:pPr>
        <w:ind w:right="-360"/>
        <w:rPr>
          <w:rFonts w:cs="Times New Roman"/>
          <w:b/>
          <w:bCs/>
          <w:szCs w:val="24"/>
        </w:rPr>
      </w:pPr>
    </w:p>
    <w:p w14:paraId="15C7A7A1" w14:textId="62E24B23" w:rsidR="00DE3174" w:rsidRPr="009A469C" w:rsidRDefault="00DE3174" w:rsidP="7931D0B3">
      <w:pPr>
        <w:ind w:right="-360"/>
        <w:rPr>
          <w:rFonts w:cs="Times New Roman"/>
          <w:szCs w:val="24"/>
        </w:rPr>
      </w:pPr>
      <w:r w:rsidRPr="009A469C">
        <w:rPr>
          <w:rFonts w:cs="Times New Roman"/>
          <w:b/>
          <w:bCs/>
          <w:szCs w:val="24"/>
        </w:rPr>
        <w:t xml:space="preserve">Encounter/assist an emotionally disturbed person </w:t>
      </w:r>
      <w:r w:rsidRPr="009A469C">
        <w:rPr>
          <w:rFonts w:cs="Times New Roman"/>
          <w:szCs w:val="24"/>
        </w:rPr>
        <w:t>–</w:t>
      </w:r>
      <w:r w:rsidRPr="009A469C">
        <w:rPr>
          <w:rFonts w:cs="Times New Roman"/>
          <w:b/>
          <w:bCs/>
          <w:szCs w:val="24"/>
        </w:rPr>
        <w:t xml:space="preserve"> </w:t>
      </w:r>
      <w:r w:rsidRPr="009A469C">
        <w:rPr>
          <w:rFonts w:cs="Times New Roman"/>
          <w:szCs w:val="24"/>
        </w:rPr>
        <w:t xml:space="preserve">Situation </w:t>
      </w:r>
      <w:r w:rsidR="6CC468C1" w:rsidRPr="009A469C">
        <w:rPr>
          <w:rFonts w:cs="Times New Roman"/>
          <w:szCs w:val="24"/>
        </w:rPr>
        <w:t>in which</w:t>
      </w:r>
      <w:r w:rsidRPr="009A469C">
        <w:rPr>
          <w:rFonts w:cs="Times New Roman"/>
          <w:szCs w:val="24"/>
        </w:rPr>
        <w:t xml:space="preserve"> an officer has encountered or is assisting an individual who is in a temporary disturbed state of mind due to a circumstance such as a high</w:t>
      </w:r>
      <w:r w:rsidR="7AD5302B" w:rsidRPr="009A469C">
        <w:rPr>
          <w:rFonts w:cs="Times New Roman"/>
          <w:szCs w:val="24"/>
        </w:rPr>
        <w:t>-</w:t>
      </w:r>
      <w:r w:rsidRPr="009A469C">
        <w:rPr>
          <w:rFonts w:cs="Times New Roman"/>
          <w:szCs w:val="24"/>
        </w:rPr>
        <w:t>stress situation, life-altering event, emotional occurrence, anger, sadness, grief</w:t>
      </w:r>
      <w:r w:rsidR="08710406" w:rsidRPr="009A469C">
        <w:rPr>
          <w:rFonts w:cs="Times New Roman"/>
          <w:szCs w:val="24"/>
        </w:rPr>
        <w:t>, etc.</w:t>
      </w:r>
    </w:p>
    <w:p w14:paraId="769D0D3C" w14:textId="77777777" w:rsidR="00DE3174" w:rsidRPr="009A469C" w:rsidRDefault="00DE3174" w:rsidP="00DE3174">
      <w:pPr>
        <w:ind w:right="-360"/>
        <w:rPr>
          <w:rFonts w:cs="Times New Roman"/>
          <w:szCs w:val="24"/>
        </w:rPr>
      </w:pPr>
    </w:p>
    <w:p w14:paraId="315ADBE2" w14:textId="5230B85C" w:rsidR="00155C1B" w:rsidRPr="009A469C" w:rsidRDefault="00155C1B" w:rsidP="7931D0B3">
      <w:pPr>
        <w:rPr>
          <w:rFonts w:cs="Times New Roman"/>
          <w:szCs w:val="24"/>
        </w:rPr>
      </w:pPr>
      <w:r w:rsidRPr="009A469C">
        <w:rPr>
          <w:rFonts w:cs="Times New Roman"/>
          <w:b/>
          <w:bCs/>
          <w:szCs w:val="24"/>
        </w:rPr>
        <w:t>Escorting dignitary or funeral</w:t>
      </w:r>
      <w:r w:rsidRPr="009A469C">
        <w:rPr>
          <w:rFonts w:cs="Times New Roman"/>
          <w:szCs w:val="24"/>
        </w:rPr>
        <w:t xml:space="preserve"> – Situation </w:t>
      </w:r>
      <w:r w:rsidR="0E781055" w:rsidRPr="009A469C">
        <w:rPr>
          <w:rFonts w:cs="Times New Roman"/>
          <w:szCs w:val="24"/>
        </w:rPr>
        <w:t>in which</w:t>
      </w:r>
      <w:r w:rsidRPr="009A469C">
        <w:rPr>
          <w:rFonts w:cs="Times New Roman"/>
          <w:szCs w:val="24"/>
        </w:rPr>
        <w:t xml:space="preserve"> an officer is accompanying a person or a group of p</w:t>
      </w:r>
      <w:r w:rsidR="78E18F13" w:rsidRPr="009A469C">
        <w:rPr>
          <w:rFonts w:cs="Times New Roman"/>
          <w:szCs w:val="24"/>
        </w:rPr>
        <w:t>eople</w:t>
      </w:r>
      <w:r w:rsidR="002E0C6E" w:rsidRPr="009A469C">
        <w:rPr>
          <w:rFonts w:cs="Times New Roman"/>
          <w:szCs w:val="24"/>
        </w:rPr>
        <w:t xml:space="preserve"> </w:t>
      </w:r>
      <w:r w:rsidRPr="009A469C">
        <w:rPr>
          <w:rFonts w:cs="Times New Roman"/>
          <w:szCs w:val="24"/>
        </w:rPr>
        <w:t>considered to be important because of high rank or office for the purpose of providing protection or security</w:t>
      </w:r>
      <w:r w:rsidR="00E20BC3" w:rsidRPr="009A469C">
        <w:rPr>
          <w:rFonts w:cs="Times New Roman"/>
          <w:szCs w:val="24"/>
        </w:rPr>
        <w:t xml:space="preserve">. </w:t>
      </w:r>
      <w:r w:rsidRPr="009A469C">
        <w:rPr>
          <w:rFonts w:cs="Times New Roman"/>
          <w:szCs w:val="24"/>
        </w:rPr>
        <w:t>Also</w:t>
      </w:r>
      <w:r w:rsidR="33FEDABD" w:rsidRPr="009A469C">
        <w:rPr>
          <w:rFonts w:cs="Times New Roman"/>
          <w:szCs w:val="24"/>
        </w:rPr>
        <w:t>,</w:t>
      </w:r>
      <w:r w:rsidRPr="009A469C">
        <w:rPr>
          <w:rFonts w:cs="Times New Roman"/>
          <w:szCs w:val="24"/>
        </w:rPr>
        <w:t xml:space="preserve"> a situation </w:t>
      </w:r>
      <w:r w:rsidR="071FBED5" w:rsidRPr="009A469C">
        <w:rPr>
          <w:rFonts w:cs="Times New Roman"/>
          <w:szCs w:val="24"/>
        </w:rPr>
        <w:t>in which</w:t>
      </w:r>
      <w:r w:rsidRPr="009A469C">
        <w:rPr>
          <w:rFonts w:cs="Times New Roman"/>
          <w:szCs w:val="24"/>
        </w:rPr>
        <w:t xml:space="preserve"> an officer is leading a number of people or vehicles moving forward in an orderly fashion, especially as part of a ceremony, festival, or </w:t>
      </w:r>
      <w:r w:rsidR="1CF44A36" w:rsidRPr="009A469C">
        <w:rPr>
          <w:rFonts w:cs="Times New Roman"/>
          <w:szCs w:val="24"/>
        </w:rPr>
        <w:t>burial</w:t>
      </w:r>
      <w:r w:rsidRPr="009A469C">
        <w:rPr>
          <w:rFonts w:cs="Times New Roman"/>
          <w:szCs w:val="24"/>
        </w:rPr>
        <w:t>.</w:t>
      </w:r>
    </w:p>
    <w:p w14:paraId="54CD245A" w14:textId="77777777" w:rsidR="00155C1B" w:rsidRPr="009A469C" w:rsidRDefault="00155C1B" w:rsidP="00DE3174">
      <w:pPr>
        <w:rPr>
          <w:rFonts w:cs="Times New Roman"/>
          <w:b/>
          <w:szCs w:val="24"/>
        </w:rPr>
      </w:pPr>
    </w:p>
    <w:p w14:paraId="362984A6" w14:textId="26B0B57B" w:rsidR="00DE3174" w:rsidRPr="009A469C" w:rsidRDefault="00DE3174" w:rsidP="7931D0B3">
      <w:pPr>
        <w:spacing w:line="259" w:lineRule="auto"/>
        <w:rPr>
          <w:rFonts w:cs="Times New Roman"/>
          <w:szCs w:val="24"/>
        </w:rPr>
      </w:pPr>
      <w:r w:rsidRPr="009A469C">
        <w:rPr>
          <w:rFonts w:cs="Times New Roman"/>
          <w:b/>
          <w:bCs/>
          <w:szCs w:val="24"/>
        </w:rPr>
        <w:t>Explosive device</w:t>
      </w:r>
      <w:r w:rsidRPr="009A469C">
        <w:rPr>
          <w:rFonts w:cs="Times New Roman"/>
          <w:szCs w:val="24"/>
        </w:rPr>
        <w:t xml:space="preserve"> – </w:t>
      </w:r>
      <w:r w:rsidR="2B4FE26D" w:rsidRPr="009A469C">
        <w:rPr>
          <w:rFonts w:cs="Times New Roman"/>
          <w:szCs w:val="24"/>
        </w:rPr>
        <w:t>A device that uses the exothermic reaction of an explosive material to provide a violent release of energy. Examples i</w:t>
      </w:r>
      <w:r w:rsidRPr="009A469C">
        <w:rPr>
          <w:rFonts w:cs="Times New Roman"/>
          <w:szCs w:val="24"/>
        </w:rPr>
        <w:t xml:space="preserve">nclude bombs, grenades, </w:t>
      </w:r>
      <w:r w:rsidR="31D03F73" w:rsidRPr="009A469C">
        <w:rPr>
          <w:rFonts w:cs="Times New Roman"/>
          <w:szCs w:val="24"/>
        </w:rPr>
        <w:t xml:space="preserve">and </w:t>
      </w:r>
      <w:r w:rsidRPr="009A469C">
        <w:rPr>
          <w:rFonts w:cs="Times New Roman"/>
          <w:szCs w:val="24"/>
        </w:rPr>
        <w:t>stun grenades.</w:t>
      </w:r>
    </w:p>
    <w:p w14:paraId="1231BE67" w14:textId="13F50359" w:rsidR="009979EA" w:rsidRPr="009A469C" w:rsidRDefault="009979EA" w:rsidP="009979EA">
      <w:pPr>
        <w:rPr>
          <w:rFonts w:cs="Times New Roman"/>
          <w:szCs w:val="24"/>
        </w:rPr>
      </w:pPr>
    </w:p>
    <w:p w14:paraId="632692EA" w14:textId="56058E9F" w:rsidR="009979EA" w:rsidRPr="009A469C" w:rsidRDefault="009979EA" w:rsidP="7931D0B3">
      <w:pPr>
        <w:jc w:val="center"/>
        <w:rPr>
          <w:rFonts w:cs="Times New Roman"/>
          <w:b/>
          <w:bCs/>
          <w:i/>
          <w:iCs/>
          <w:szCs w:val="24"/>
        </w:rPr>
      </w:pPr>
      <w:r w:rsidRPr="009A469C">
        <w:rPr>
          <w:rFonts w:cs="Times New Roman"/>
          <w:b/>
          <w:bCs/>
          <w:i/>
          <w:iCs/>
          <w:szCs w:val="24"/>
        </w:rPr>
        <w:t>F</w:t>
      </w:r>
    </w:p>
    <w:p w14:paraId="30D7AA69" w14:textId="77777777" w:rsidR="009979EA" w:rsidRPr="009A469C" w:rsidRDefault="009979EA" w:rsidP="009979EA">
      <w:pPr>
        <w:rPr>
          <w:rFonts w:cs="Times New Roman"/>
          <w:b/>
          <w:szCs w:val="24"/>
        </w:rPr>
      </w:pPr>
    </w:p>
    <w:p w14:paraId="0BDA6BBA" w14:textId="2B4CF531" w:rsidR="00F70808" w:rsidRPr="009A469C" w:rsidRDefault="00F70808" w:rsidP="7931D0B3">
      <w:pPr>
        <w:spacing w:line="259" w:lineRule="auto"/>
        <w:rPr>
          <w:rFonts w:cs="Times New Roman"/>
          <w:szCs w:val="24"/>
        </w:rPr>
      </w:pPr>
      <w:r w:rsidRPr="009A469C">
        <w:rPr>
          <w:rFonts w:cs="Times New Roman"/>
          <w:b/>
          <w:bCs/>
          <w:szCs w:val="24"/>
        </w:rPr>
        <w:t>Felonious killing</w:t>
      </w:r>
      <w:r w:rsidRPr="009A469C">
        <w:rPr>
          <w:rFonts w:cs="Times New Roman"/>
          <w:szCs w:val="24"/>
        </w:rPr>
        <w:t xml:space="preserve"> – Incident type in which </w:t>
      </w:r>
      <w:r w:rsidR="7469BADD" w:rsidRPr="009A469C">
        <w:rPr>
          <w:rFonts w:cs="Times New Roman"/>
          <w:szCs w:val="24"/>
        </w:rPr>
        <w:t xml:space="preserve">the willful and intentional actions of </w:t>
      </w:r>
      <w:r w:rsidRPr="009A469C">
        <w:rPr>
          <w:rFonts w:cs="Times New Roman"/>
          <w:szCs w:val="24"/>
        </w:rPr>
        <w:t xml:space="preserve">an </w:t>
      </w:r>
      <w:r w:rsidR="4B1CE51B" w:rsidRPr="009A469C">
        <w:rPr>
          <w:rFonts w:cs="Times New Roman"/>
          <w:szCs w:val="24"/>
        </w:rPr>
        <w:t xml:space="preserve">offender </w:t>
      </w:r>
      <w:r w:rsidR="3BC32F61" w:rsidRPr="009A469C">
        <w:rPr>
          <w:rFonts w:cs="Times New Roman"/>
          <w:szCs w:val="24"/>
        </w:rPr>
        <w:t xml:space="preserve">results in the </w:t>
      </w:r>
      <w:r w:rsidR="00D988B9" w:rsidRPr="009A469C">
        <w:rPr>
          <w:rFonts w:cs="Times New Roman"/>
          <w:szCs w:val="24"/>
        </w:rPr>
        <w:t>fatal injur</w:t>
      </w:r>
      <w:r w:rsidR="377375C7" w:rsidRPr="009A469C">
        <w:rPr>
          <w:rFonts w:cs="Times New Roman"/>
          <w:szCs w:val="24"/>
        </w:rPr>
        <w:t>y of</w:t>
      </w:r>
      <w:r w:rsidR="00D988B9" w:rsidRPr="009A469C">
        <w:rPr>
          <w:rFonts w:cs="Times New Roman"/>
          <w:szCs w:val="24"/>
        </w:rPr>
        <w:t xml:space="preserve"> an </w:t>
      </w:r>
      <w:r w:rsidRPr="009A469C">
        <w:rPr>
          <w:rFonts w:cs="Times New Roman"/>
          <w:szCs w:val="24"/>
        </w:rPr>
        <w:t>officer</w:t>
      </w:r>
      <w:r w:rsidR="3A24165A" w:rsidRPr="009A469C">
        <w:rPr>
          <w:rFonts w:cs="Times New Roman"/>
          <w:szCs w:val="24"/>
        </w:rPr>
        <w:t xml:space="preserve"> who is </w:t>
      </w:r>
      <w:r w:rsidRPr="009A469C">
        <w:rPr>
          <w:rFonts w:cs="Times New Roman"/>
          <w:szCs w:val="24"/>
        </w:rPr>
        <w:t>perform</w:t>
      </w:r>
      <w:r w:rsidR="49BA4C62" w:rsidRPr="009A469C">
        <w:rPr>
          <w:rFonts w:cs="Times New Roman"/>
          <w:szCs w:val="24"/>
        </w:rPr>
        <w:t>ing his or her</w:t>
      </w:r>
      <w:r w:rsidRPr="009A469C">
        <w:rPr>
          <w:rFonts w:cs="Times New Roman"/>
          <w:szCs w:val="24"/>
        </w:rPr>
        <w:t xml:space="preserve"> official duties.</w:t>
      </w:r>
    </w:p>
    <w:p w14:paraId="7196D064" w14:textId="77777777" w:rsidR="00F70808" w:rsidRPr="009A469C" w:rsidRDefault="00F70808" w:rsidP="00F70808">
      <w:pPr>
        <w:rPr>
          <w:rFonts w:cs="Times New Roman"/>
          <w:szCs w:val="24"/>
        </w:rPr>
      </w:pPr>
    </w:p>
    <w:p w14:paraId="33EFFE09" w14:textId="6AF04AB3" w:rsidR="0005207D" w:rsidRPr="009A469C" w:rsidRDefault="0005207D" w:rsidP="7931D0B3">
      <w:pPr>
        <w:rPr>
          <w:rFonts w:cs="Times New Roman"/>
          <w:szCs w:val="24"/>
        </w:rPr>
      </w:pPr>
      <w:r w:rsidRPr="009A469C">
        <w:rPr>
          <w:rFonts w:cs="Times New Roman"/>
          <w:b/>
          <w:bCs/>
          <w:szCs w:val="24"/>
        </w:rPr>
        <w:t>Firearm</w:t>
      </w:r>
      <w:r w:rsidRPr="009A469C">
        <w:rPr>
          <w:rFonts w:cs="Times New Roman"/>
          <w:szCs w:val="24"/>
        </w:rPr>
        <w:t xml:space="preserve"> – </w:t>
      </w:r>
      <w:r w:rsidR="0E51948D" w:rsidRPr="009A469C">
        <w:rPr>
          <w:rFonts w:cs="Times New Roman"/>
          <w:szCs w:val="24"/>
        </w:rPr>
        <w:t>A w</w:t>
      </w:r>
      <w:r w:rsidRPr="009A469C">
        <w:rPr>
          <w:rFonts w:cs="Times New Roman"/>
          <w:szCs w:val="24"/>
        </w:rPr>
        <w:t xml:space="preserve">eapon that </w:t>
      </w:r>
      <w:r w:rsidR="222E5FF1" w:rsidRPr="009A469C">
        <w:rPr>
          <w:rFonts w:cs="Times New Roman"/>
          <w:szCs w:val="24"/>
        </w:rPr>
        <w:t xml:space="preserve">uses the force of an explosion of gunpowder to </w:t>
      </w:r>
      <w:r w:rsidR="13AC540F" w:rsidRPr="009A469C">
        <w:rPr>
          <w:rFonts w:cs="Times New Roman"/>
          <w:szCs w:val="24"/>
        </w:rPr>
        <w:t>propel a projectile</w:t>
      </w:r>
      <w:r w:rsidRPr="009A469C">
        <w:rPr>
          <w:rFonts w:cs="Times New Roman"/>
          <w:szCs w:val="24"/>
        </w:rPr>
        <w:t>, e.g., all handguns, rifles, shotguns, and other such devices</w:t>
      </w:r>
      <w:r w:rsidR="00E20BC3" w:rsidRPr="009A469C">
        <w:rPr>
          <w:rFonts w:cs="Times New Roman"/>
          <w:szCs w:val="24"/>
        </w:rPr>
        <w:t xml:space="preserve">. </w:t>
      </w:r>
      <w:r w:rsidRPr="009A469C">
        <w:rPr>
          <w:rFonts w:cs="Times New Roman"/>
          <w:szCs w:val="24"/>
        </w:rPr>
        <w:t>Notable exceptions to this category are</w:t>
      </w:r>
      <w:r w:rsidR="46C574A3" w:rsidRPr="009A469C">
        <w:rPr>
          <w:rFonts w:cs="Times New Roman"/>
          <w:szCs w:val="24"/>
        </w:rPr>
        <w:t xml:space="preserve"> air, BB</w:t>
      </w:r>
      <w:r w:rsidRPr="009A469C">
        <w:rPr>
          <w:rFonts w:cs="Times New Roman"/>
          <w:szCs w:val="24"/>
        </w:rPr>
        <w:t xml:space="preserve">, pellet, or gas-powered guns, which should be identified under </w:t>
      </w:r>
      <w:r w:rsidR="2C0A5354" w:rsidRPr="009A469C">
        <w:rPr>
          <w:rFonts w:cs="Times New Roman"/>
          <w:szCs w:val="24"/>
        </w:rPr>
        <w:t xml:space="preserve">the category titled </w:t>
      </w:r>
      <w:r w:rsidRPr="009A469C">
        <w:rPr>
          <w:rFonts w:cs="Times New Roman"/>
          <w:szCs w:val="24"/>
        </w:rPr>
        <w:t>“Other” weapon.</w:t>
      </w:r>
    </w:p>
    <w:p w14:paraId="34FF1C98" w14:textId="77777777" w:rsidR="0005207D" w:rsidRPr="009A469C" w:rsidRDefault="0005207D" w:rsidP="0005207D">
      <w:pPr>
        <w:rPr>
          <w:rFonts w:cs="Times New Roman"/>
          <w:szCs w:val="24"/>
        </w:rPr>
      </w:pPr>
    </w:p>
    <w:p w14:paraId="31C5653C" w14:textId="6710B6A0" w:rsidR="00F70808" w:rsidRPr="009A469C" w:rsidRDefault="00F70808" w:rsidP="7931D0B3">
      <w:pPr>
        <w:spacing w:line="259" w:lineRule="auto"/>
        <w:ind w:right="-360"/>
        <w:rPr>
          <w:rFonts w:cs="Times New Roman"/>
          <w:szCs w:val="24"/>
        </w:rPr>
      </w:pPr>
      <w:r w:rsidRPr="009A469C">
        <w:rPr>
          <w:rFonts w:cs="Times New Roman"/>
          <w:b/>
          <w:bCs/>
          <w:szCs w:val="24"/>
        </w:rPr>
        <w:t>Foot pursuit</w:t>
      </w:r>
      <w:r w:rsidRPr="009A469C">
        <w:rPr>
          <w:rFonts w:cs="Times New Roman"/>
          <w:szCs w:val="24"/>
        </w:rPr>
        <w:t xml:space="preserve"> – Situation </w:t>
      </w:r>
      <w:r w:rsidR="1D18B24D" w:rsidRPr="009A469C">
        <w:rPr>
          <w:rFonts w:cs="Times New Roman"/>
          <w:szCs w:val="24"/>
        </w:rPr>
        <w:t>in which</w:t>
      </w:r>
      <w:r w:rsidRPr="009A469C">
        <w:rPr>
          <w:rFonts w:cs="Times New Roman"/>
          <w:szCs w:val="24"/>
        </w:rPr>
        <w:t xml:space="preserve"> an officer is</w:t>
      </w:r>
      <w:r w:rsidR="007BEBD3" w:rsidRPr="009A469C">
        <w:rPr>
          <w:rFonts w:cs="Times New Roman"/>
          <w:szCs w:val="24"/>
        </w:rPr>
        <w:t xml:space="preserve"> on foot and</w:t>
      </w:r>
      <w:r w:rsidRPr="009A469C">
        <w:rPr>
          <w:rFonts w:cs="Times New Roman"/>
          <w:szCs w:val="24"/>
        </w:rPr>
        <w:t xml:space="preserve"> </w:t>
      </w:r>
      <w:r w:rsidR="6F2020C1" w:rsidRPr="009A469C">
        <w:rPr>
          <w:rFonts w:cs="Times New Roman"/>
          <w:szCs w:val="24"/>
        </w:rPr>
        <w:t xml:space="preserve">chasing </w:t>
      </w:r>
      <w:r w:rsidRPr="009A469C">
        <w:rPr>
          <w:rFonts w:cs="Times New Roman"/>
          <w:szCs w:val="24"/>
        </w:rPr>
        <w:t>an individual for a known, suspected, or unknown offense.</w:t>
      </w:r>
    </w:p>
    <w:p w14:paraId="57EC53D0" w14:textId="098E1E06" w:rsidR="7931D0B3" w:rsidRPr="009A469C" w:rsidRDefault="7931D0B3" w:rsidP="08CFAA7E">
      <w:pPr>
        <w:rPr>
          <w:rFonts w:cs="Times New Roman"/>
          <w:szCs w:val="24"/>
        </w:rPr>
      </w:pPr>
    </w:p>
    <w:p w14:paraId="73164F75" w14:textId="6C1422D1" w:rsidR="0005207D" w:rsidRPr="009A469C" w:rsidRDefault="0005207D" w:rsidP="70111913">
      <w:pPr>
        <w:spacing w:line="259" w:lineRule="auto"/>
        <w:rPr>
          <w:rFonts w:cs="Times New Roman"/>
          <w:b/>
          <w:bCs/>
          <w:szCs w:val="24"/>
          <w:highlight w:val="yellow"/>
        </w:rPr>
      </w:pPr>
      <w:r w:rsidRPr="009A469C">
        <w:rPr>
          <w:rFonts w:cs="Times New Roman"/>
          <w:b/>
          <w:bCs/>
          <w:szCs w:val="24"/>
        </w:rPr>
        <w:t>Full automation</w:t>
      </w:r>
      <w:r w:rsidRPr="009A469C">
        <w:rPr>
          <w:rFonts w:cs="Times New Roman"/>
          <w:szCs w:val="24"/>
        </w:rPr>
        <w:t xml:space="preserve"> </w:t>
      </w:r>
      <w:r w:rsidR="0143D49C" w:rsidRPr="009A469C">
        <w:rPr>
          <w:rFonts w:eastAsia="Calibri" w:cs="Times New Roman"/>
          <w:szCs w:val="24"/>
        </w:rPr>
        <w:t>(in the context of a person operating a vehicle and injuring an officer with it or the officer being involved in a vehicle accident)</w:t>
      </w:r>
      <w:r w:rsidR="68B2630B" w:rsidRPr="009A469C">
        <w:rPr>
          <w:rFonts w:cs="Times New Roman"/>
          <w:szCs w:val="24"/>
        </w:rPr>
        <w:t xml:space="preserve"> </w:t>
      </w:r>
      <w:r w:rsidRPr="009A469C">
        <w:rPr>
          <w:rFonts w:cs="Times New Roman"/>
          <w:szCs w:val="24"/>
        </w:rPr>
        <w:t xml:space="preserve">– </w:t>
      </w:r>
      <w:r w:rsidR="0076227F" w:rsidRPr="009A469C">
        <w:rPr>
          <w:rFonts w:cs="Times New Roman"/>
          <w:szCs w:val="24"/>
        </w:rPr>
        <w:t>A v</w:t>
      </w:r>
      <w:r w:rsidR="24493712" w:rsidRPr="009A469C">
        <w:rPr>
          <w:rFonts w:cs="Times New Roman"/>
          <w:szCs w:val="24"/>
        </w:rPr>
        <w:t>ehicle system capab</w:t>
      </w:r>
      <w:r w:rsidR="002E0C6E" w:rsidRPr="009A469C">
        <w:rPr>
          <w:rFonts w:cs="Times New Roman"/>
          <w:szCs w:val="24"/>
        </w:rPr>
        <w:t>i</w:t>
      </w:r>
      <w:r w:rsidR="24493712" w:rsidRPr="009A469C">
        <w:rPr>
          <w:rFonts w:cs="Times New Roman"/>
          <w:szCs w:val="24"/>
        </w:rPr>
        <w:t xml:space="preserve">lity </w:t>
      </w:r>
      <w:r w:rsidR="4AE8B26B" w:rsidRPr="009A469C">
        <w:rPr>
          <w:rFonts w:cs="Times New Roman"/>
          <w:szCs w:val="24"/>
        </w:rPr>
        <w:t xml:space="preserve">also known as a driverless </w:t>
      </w:r>
      <w:r w:rsidR="002E0C6E" w:rsidRPr="009A469C">
        <w:rPr>
          <w:rFonts w:cs="Times New Roman"/>
          <w:szCs w:val="24"/>
        </w:rPr>
        <w:t>vehicle</w:t>
      </w:r>
      <w:r w:rsidR="4AE8B26B" w:rsidRPr="009A469C">
        <w:rPr>
          <w:rFonts w:cs="Times New Roman"/>
          <w:szCs w:val="24"/>
        </w:rPr>
        <w:t xml:space="preserve">. It </w:t>
      </w:r>
      <w:r w:rsidRPr="009A469C">
        <w:rPr>
          <w:rFonts w:cs="Times New Roman"/>
          <w:szCs w:val="24"/>
        </w:rPr>
        <w:t>can operate on any road and in any conditions a human driver could negotiate</w:t>
      </w:r>
      <w:r w:rsidR="00E20BC3" w:rsidRPr="009A469C">
        <w:rPr>
          <w:rFonts w:cs="Times New Roman"/>
          <w:szCs w:val="24"/>
        </w:rPr>
        <w:t xml:space="preserve">. </w:t>
      </w:r>
      <w:r w:rsidRPr="009A469C">
        <w:rPr>
          <w:rFonts w:cs="Times New Roman"/>
          <w:szCs w:val="24"/>
        </w:rPr>
        <w:t xml:space="preserve">A driver </w:t>
      </w:r>
      <w:r w:rsidR="24B11E9A" w:rsidRPr="009A469C">
        <w:rPr>
          <w:rFonts w:cs="Times New Roman"/>
          <w:szCs w:val="24"/>
        </w:rPr>
        <w:t xml:space="preserve">is </w:t>
      </w:r>
      <w:r w:rsidRPr="009A469C">
        <w:rPr>
          <w:rFonts w:cs="Times New Roman"/>
          <w:szCs w:val="24"/>
        </w:rPr>
        <w:t xml:space="preserve">involved only when </w:t>
      </w:r>
      <w:r w:rsidR="29973739" w:rsidRPr="009A469C">
        <w:rPr>
          <w:rFonts w:cs="Times New Roman"/>
          <w:szCs w:val="24"/>
        </w:rPr>
        <w:t>reaching</w:t>
      </w:r>
      <w:r w:rsidRPr="009A469C">
        <w:rPr>
          <w:rFonts w:cs="Times New Roman"/>
          <w:szCs w:val="24"/>
        </w:rPr>
        <w:t xml:space="preserve"> a destination.</w:t>
      </w:r>
    </w:p>
    <w:p w14:paraId="6BD18F9B" w14:textId="3F508D9A" w:rsidR="00160ECB" w:rsidRPr="009A469C" w:rsidRDefault="00160ECB" w:rsidP="7931D0B3">
      <w:pPr>
        <w:rPr>
          <w:rFonts w:cs="Times New Roman"/>
          <w:b/>
          <w:bCs/>
          <w:szCs w:val="24"/>
        </w:rPr>
      </w:pPr>
    </w:p>
    <w:p w14:paraId="57DE78E1" w14:textId="77777777" w:rsidR="00CC0B91" w:rsidRPr="009A469C" w:rsidRDefault="00CC0B91" w:rsidP="00CC0B91">
      <w:pPr>
        <w:jc w:val="center"/>
        <w:rPr>
          <w:rFonts w:cs="Times New Roman"/>
          <w:b/>
          <w:i/>
          <w:szCs w:val="24"/>
        </w:rPr>
      </w:pPr>
      <w:r w:rsidRPr="009A469C">
        <w:rPr>
          <w:rFonts w:cs="Times New Roman"/>
          <w:b/>
          <w:i/>
          <w:szCs w:val="24"/>
        </w:rPr>
        <w:t>G</w:t>
      </w:r>
    </w:p>
    <w:p w14:paraId="238601FE" w14:textId="77777777" w:rsidR="00CC0B91" w:rsidRPr="009A469C" w:rsidRDefault="00CC0B91" w:rsidP="00CC0B91">
      <w:pPr>
        <w:rPr>
          <w:rFonts w:cs="Times New Roman"/>
          <w:b/>
          <w:szCs w:val="24"/>
        </w:rPr>
      </w:pPr>
    </w:p>
    <w:p w14:paraId="5CB435BE" w14:textId="403CE0A5" w:rsidR="005C2F65" w:rsidRPr="009A469C" w:rsidRDefault="005C2F65" w:rsidP="4D3827C9">
      <w:pPr>
        <w:rPr>
          <w:rFonts w:cs="Times New Roman"/>
          <w:szCs w:val="24"/>
        </w:rPr>
      </w:pPr>
      <w:r w:rsidRPr="009A469C">
        <w:rPr>
          <w:rFonts w:cs="Times New Roman"/>
          <w:b/>
          <w:bCs/>
          <w:szCs w:val="24"/>
        </w:rPr>
        <w:t>Ghost/subdued vehicle</w:t>
      </w:r>
      <w:r w:rsidRPr="009A469C">
        <w:rPr>
          <w:rFonts w:cs="Times New Roman"/>
          <w:szCs w:val="24"/>
        </w:rPr>
        <w:t xml:space="preserve"> – </w:t>
      </w:r>
      <w:r w:rsidR="6B362961" w:rsidRPr="009A469C">
        <w:rPr>
          <w:rFonts w:cs="Times New Roman"/>
          <w:szCs w:val="24"/>
        </w:rPr>
        <w:t>A p</w:t>
      </w:r>
      <w:r w:rsidRPr="009A469C">
        <w:rPr>
          <w:rFonts w:cs="Times New Roman"/>
          <w:szCs w:val="24"/>
        </w:rPr>
        <w:t>olice vehicle</w:t>
      </w:r>
      <w:r w:rsidR="747DFEEA" w:rsidRPr="009A469C">
        <w:rPr>
          <w:rFonts w:cs="Times New Roman"/>
          <w:szCs w:val="24"/>
        </w:rPr>
        <w:t xml:space="preserve"> that has a</w:t>
      </w:r>
      <w:r w:rsidR="77F140CC" w:rsidRPr="009A469C">
        <w:rPr>
          <w:rFonts w:cs="Times New Roman"/>
          <w:szCs w:val="24"/>
        </w:rPr>
        <w:t xml:space="preserve"> </w:t>
      </w:r>
      <w:r w:rsidRPr="009A469C">
        <w:rPr>
          <w:rFonts w:cs="Times New Roman"/>
          <w:szCs w:val="24"/>
        </w:rPr>
        <w:t xml:space="preserve">reflective </w:t>
      </w:r>
      <w:r w:rsidR="57DD0285" w:rsidRPr="009A469C">
        <w:rPr>
          <w:rFonts w:cs="Times New Roman"/>
          <w:szCs w:val="24"/>
        </w:rPr>
        <w:t xml:space="preserve">law enforcement </w:t>
      </w:r>
      <w:r w:rsidR="6F8E4255" w:rsidRPr="009A469C">
        <w:rPr>
          <w:rFonts w:cs="Times New Roman"/>
          <w:szCs w:val="24"/>
        </w:rPr>
        <w:t xml:space="preserve">decal </w:t>
      </w:r>
      <w:r w:rsidR="225E1C1B" w:rsidRPr="009A469C">
        <w:rPr>
          <w:rFonts w:cs="Times New Roman"/>
          <w:szCs w:val="24"/>
        </w:rPr>
        <w:t>on the exterior of the car</w:t>
      </w:r>
      <w:r w:rsidR="624F3E5A" w:rsidRPr="009A469C">
        <w:rPr>
          <w:rFonts w:cs="Times New Roman"/>
          <w:szCs w:val="24"/>
        </w:rPr>
        <w:t xml:space="preserve"> </w:t>
      </w:r>
      <w:r w:rsidR="2D2C5AC5" w:rsidRPr="009A469C">
        <w:rPr>
          <w:rFonts w:cs="Times New Roman"/>
          <w:szCs w:val="24"/>
        </w:rPr>
        <w:t xml:space="preserve">that </w:t>
      </w:r>
      <w:r w:rsidRPr="009A469C">
        <w:rPr>
          <w:rFonts w:cs="Times New Roman"/>
          <w:szCs w:val="24"/>
        </w:rPr>
        <w:t>nearly match</w:t>
      </w:r>
      <w:r w:rsidR="41B96262" w:rsidRPr="009A469C">
        <w:rPr>
          <w:rFonts w:cs="Times New Roman"/>
          <w:szCs w:val="24"/>
        </w:rPr>
        <w:t>es</w:t>
      </w:r>
      <w:r w:rsidRPr="009A469C">
        <w:rPr>
          <w:rFonts w:cs="Times New Roman"/>
          <w:szCs w:val="24"/>
        </w:rPr>
        <w:t xml:space="preserve"> the vehicle’s paint</w:t>
      </w:r>
      <w:r w:rsidR="6F2827C8" w:rsidRPr="009A469C">
        <w:rPr>
          <w:rFonts w:cs="Times New Roman"/>
          <w:szCs w:val="24"/>
        </w:rPr>
        <w:t>,</w:t>
      </w:r>
      <w:r w:rsidRPr="009A469C">
        <w:rPr>
          <w:rFonts w:cs="Times New Roman"/>
          <w:szCs w:val="24"/>
        </w:rPr>
        <w:t xml:space="preserve"> making </w:t>
      </w:r>
      <w:r w:rsidR="11D543DC" w:rsidRPr="009A469C">
        <w:rPr>
          <w:rFonts w:cs="Times New Roman"/>
          <w:szCs w:val="24"/>
        </w:rPr>
        <w:t xml:space="preserve">it </w:t>
      </w:r>
      <w:r w:rsidRPr="009A469C">
        <w:rPr>
          <w:rFonts w:cs="Times New Roman"/>
          <w:szCs w:val="24"/>
        </w:rPr>
        <w:t>very discreet during the day; however, the decal clearly reflect</w:t>
      </w:r>
      <w:r w:rsidR="70A9A515" w:rsidRPr="009A469C">
        <w:rPr>
          <w:rFonts w:cs="Times New Roman"/>
          <w:szCs w:val="24"/>
        </w:rPr>
        <w:t>s</w:t>
      </w:r>
      <w:r w:rsidRPr="009A469C">
        <w:rPr>
          <w:rFonts w:cs="Times New Roman"/>
          <w:szCs w:val="24"/>
        </w:rPr>
        <w:t xml:space="preserve"> light at night</w:t>
      </w:r>
      <w:r w:rsidR="30053A96" w:rsidRPr="009A469C">
        <w:rPr>
          <w:rFonts w:cs="Times New Roman"/>
          <w:szCs w:val="24"/>
        </w:rPr>
        <w:t xml:space="preserve">, </w:t>
      </w:r>
      <w:r w:rsidR="06898FDF" w:rsidRPr="009A469C">
        <w:rPr>
          <w:rFonts w:cs="Times New Roman"/>
          <w:szCs w:val="24"/>
        </w:rPr>
        <w:t xml:space="preserve">easily </w:t>
      </w:r>
      <w:r w:rsidR="30053A96" w:rsidRPr="009A469C">
        <w:rPr>
          <w:rFonts w:cs="Times New Roman"/>
          <w:szCs w:val="24"/>
        </w:rPr>
        <w:t>identifying the vehicle as belonging to law enforcement.</w:t>
      </w:r>
    </w:p>
    <w:p w14:paraId="0F3CABC7" w14:textId="77777777" w:rsidR="005C2F65" w:rsidRPr="009A469C" w:rsidRDefault="005C2F65" w:rsidP="005C2F65">
      <w:pPr>
        <w:rPr>
          <w:rFonts w:cs="Times New Roman"/>
          <w:b/>
          <w:szCs w:val="24"/>
        </w:rPr>
      </w:pPr>
    </w:p>
    <w:p w14:paraId="44E66037" w14:textId="58793A2A" w:rsidR="002A0891" w:rsidRPr="009A469C" w:rsidRDefault="002A0891" w:rsidP="70111913">
      <w:pPr>
        <w:rPr>
          <w:rFonts w:cs="Times New Roman"/>
          <w:szCs w:val="24"/>
          <w:u w:val="single"/>
        </w:rPr>
      </w:pPr>
      <w:r w:rsidRPr="009A469C">
        <w:rPr>
          <w:rFonts w:cs="Times New Roman"/>
          <w:b/>
          <w:bCs/>
          <w:szCs w:val="24"/>
        </w:rPr>
        <w:t xml:space="preserve">Government </w:t>
      </w:r>
      <w:r w:rsidR="003502F4" w:rsidRPr="009A469C">
        <w:rPr>
          <w:rFonts w:cs="Times New Roman"/>
          <w:szCs w:val="24"/>
        </w:rPr>
        <w:t xml:space="preserve">(in context of the location of an incident or attack on an officer) </w:t>
      </w:r>
      <w:r w:rsidRPr="009A469C">
        <w:rPr>
          <w:rFonts w:cs="Times New Roman"/>
          <w:szCs w:val="24"/>
        </w:rPr>
        <w:t xml:space="preserve">– </w:t>
      </w:r>
      <w:r w:rsidR="035948DE" w:rsidRPr="009A469C">
        <w:rPr>
          <w:rFonts w:cs="Times New Roman"/>
          <w:szCs w:val="24"/>
        </w:rPr>
        <w:t>Buildings and property</w:t>
      </w:r>
      <w:r w:rsidR="3309A381" w:rsidRPr="009A469C">
        <w:rPr>
          <w:rFonts w:cs="Times New Roman"/>
          <w:szCs w:val="24"/>
        </w:rPr>
        <w:t>,</w:t>
      </w:r>
      <w:r w:rsidR="745AC864" w:rsidRPr="009A469C">
        <w:rPr>
          <w:rFonts w:cs="Times New Roman"/>
          <w:szCs w:val="24"/>
        </w:rPr>
        <w:t xml:space="preserve"> such as </w:t>
      </w:r>
      <w:r w:rsidR="493B3809" w:rsidRPr="009A469C">
        <w:rPr>
          <w:rFonts w:cs="Times New Roman"/>
          <w:szCs w:val="24"/>
        </w:rPr>
        <w:t>a</w:t>
      </w:r>
      <w:r w:rsidR="745AC864" w:rsidRPr="009A469C">
        <w:rPr>
          <w:rFonts w:cs="Times New Roman"/>
          <w:szCs w:val="24"/>
        </w:rPr>
        <w:t xml:space="preserve"> parking lot </w:t>
      </w:r>
      <w:r w:rsidR="035948DE" w:rsidRPr="009A469C">
        <w:rPr>
          <w:rFonts w:cs="Times New Roman"/>
          <w:szCs w:val="24"/>
        </w:rPr>
        <w:t>owned by a government</w:t>
      </w:r>
      <w:r w:rsidRPr="009A469C">
        <w:rPr>
          <w:rFonts w:cs="Times New Roman"/>
          <w:szCs w:val="24"/>
        </w:rPr>
        <w:t>.</w:t>
      </w:r>
    </w:p>
    <w:p w14:paraId="16DEB4AB" w14:textId="2C9241F9" w:rsidR="00160ECB" w:rsidRPr="009A469C" w:rsidRDefault="00160ECB" w:rsidP="08CFAA7E">
      <w:pPr>
        <w:rPr>
          <w:rFonts w:cs="Times New Roman"/>
          <w:szCs w:val="24"/>
        </w:rPr>
      </w:pPr>
    </w:p>
    <w:p w14:paraId="140DA07A" w14:textId="5AB0DAFF" w:rsidR="00017B31" w:rsidRPr="009A469C" w:rsidRDefault="00017B31" w:rsidP="009A469C">
      <w:pPr>
        <w:jc w:val="center"/>
        <w:rPr>
          <w:rFonts w:cs="Times New Roman"/>
          <w:szCs w:val="24"/>
        </w:rPr>
      </w:pPr>
      <w:r w:rsidRPr="009A469C">
        <w:rPr>
          <w:rFonts w:cs="Times New Roman"/>
          <w:b/>
          <w:i/>
          <w:szCs w:val="24"/>
        </w:rPr>
        <w:t>H</w:t>
      </w:r>
    </w:p>
    <w:p w14:paraId="0AD9C6F4" w14:textId="77777777" w:rsidR="00017B31" w:rsidRPr="009A469C" w:rsidRDefault="00017B31" w:rsidP="00017B31">
      <w:pPr>
        <w:rPr>
          <w:rFonts w:cs="Times New Roman"/>
          <w:b/>
          <w:szCs w:val="24"/>
        </w:rPr>
      </w:pPr>
    </w:p>
    <w:p w14:paraId="7D0BD190" w14:textId="281C87EE" w:rsidR="005C2F65" w:rsidRPr="009A469C" w:rsidRDefault="005C2F65" w:rsidP="7931D0B3">
      <w:pPr>
        <w:spacing w:line="259" w:lineRule="auto"/>
        <w:rPr>
          <w:rFonts w:cs="Times New Roman"/>
          <w:szCs w:val="24"/>
        </w:rPr>
      </w:pPr>
      <w:r w:rsidRPr="009A469C">
        <w:rPr>
          <w:rFonts w:cs="Times New Roman"/>
          <w:b/>
          <w:bCs/>
          <w:szCs w:val="24"/>
        </w:rPr>
        <w:t>Handling person with mental illness</w:t>
      </w:r>
      <w:r w:rsidRPr="009A469C">
        <w:rPr>
          <w:rFonts w:cs="Times New Roman"/>
          <w:szCs w:val="24"/>
        </w:rPr>
        <w:t xml:space="preserve"> – Situation </w:t>
      </w:r>
      <w:r w:rsidR="444C0186" w:rsidRPr="009A469C">
        <w:rPr>
          <w:rFonts w:cs="Times New Roman"/>
          <w:szCs w:val="24"/>
        </w:rPr>
        <w:t>in which</w:t>
      </w:r>
      <w:r w:rsidRPr="009A469C">
        <w:rPr>
          <w:rFonts w:cs="Times New Roman"/>
          <w:szCs w:val="24"/>
        </w:rPr>
        <w:t xml:space="preserve"> an officer is </w:t>
      </w:r>
      <w:r w:rsidR="3597BEF0" w:rsidRPr="009A469C">
        <w:rPr>
          <w:rFonts w:cs="Times New Roman"/>
          <w:szCs w:val="24"/>
        </w:rPr>
        <w:t xml:space="preserve">dealing with </w:t>
      </w:r>
      <w:r w:rsidRPr="009A469C">
        <w:rPr>
          <w:rFonts w:cs="Times New Roman"/>
          <w:szCs w:val="24"/>
        </w:rPr>
        <w:t>a person who is known or suspected to be suffering from a mental illness that impairs judgment, behavior, perceptions of reality, or the ability to cope with the ordinary demands of life. Examples include, but are not limited to</w:t>
      </w:r>
      <w:r w:rsidR="1878CB2C" w:rsidRPr="009A469C">
        <w:rPr>
          <w:rFonts w:cs="Times New Roman"/>
          <w:szCs w:val="24"/>
        </w:rPr>
        <w:t>, calls concerning</w:t>
      </w:r>
      <w:r w:rsidRPr="009A469C">
        <w:rPr>
          <w:rFonts w:cs="Times New Roman"/>
          <w:szCs w:val="24"/>
        </w:rPr>
        <w:t xml:space="preserve"> mental patients, suicidal persons, service of commitment orders, </w:t>
      </w:r>
      <w:r w:rsidR="27968F47" w:rsidRPr="009A469C">
        <w:rPr>
          <w:rFonts w:cs="Times New Roman"/>
          <w:szCs w:val="24"/>
        </w:rPr>
        <w:t>or</w:t>
      </w:r>
      <w:r w:rsidRPr="009A469C">
        <w:rPr>
          <w:rFonts w:cs="Times New Roman"/>
          <w:szCs w:val="24"/>
        </w:rPr>
        <w:t xml:space="preserve"> calls to investigate </w:t>
      </w:r>
      <w:r w:rsidR="6ACBDB84" w:rsidRPr="009A469C">
        <w:rPr>
          <w:rFonts w:cs="Times New Roman"/>
          <w:szCs w:val="24"/>
        </w:rPr>
        <w:t xml:space="preserve">a </w:t>
      </w:r>
      <w:r w:rsidR="0687B36C" w:rsidRPr="009A469C">
        <w:rPr>
          <w:rFonts w:cs="Times New Roman"/>
          <w:szCs w:val="24"/>
        </w:rPr>
        <w:t>subject</w:t>
      </w:r>
      <w:r w:rsidR="1037F0AE" w:rsidRPr="009A469C">
        <w:rPr>
          <w:rFonts w:cs="Times New Roman"/>
          <w:szCs w:val="24"/>
        </w:rPr>
        <w:t>’s</w:t>
      </w:r>
      <w:r w:rsidRPr="009A469C">
        <w:rPr>
          <w:rFonts w:cs="Times New Roman"/>
          <w:szCs w:val="24"/>
        </w:rPr>
        <w:t xml:space="preserve"> activities </w:t>
      </w:r>
      <w:r w:rsidR="09077B6B" w:rsidRPr="009A469C">
        <w:rPr>
          <w:rFonts w:cs="Times New Roman"/>
          <w:szCs w:val="24"/>
        </w:rPr>
        <w:t xml:space="preserve">that cause suspicion </w:t>
      </w:r>
      <w:r w:rsidRPr="009A469C">
        <w:rPr>
          <w:rFonts w:cs="Times New Roman"/>
          <w:szCs w:val="24"/>
        </w:rPr>
        <w:t xml:space="preserve">that </w:t>
      </w:r>
      <w:r w:rsidR="10A2DC3E" w:rsidRPr="009A469C">
        <w:rPr>
          <w:rFonts w:cs="Times New Roman"/>
          <w:szCs w:val="24"/>
        </w:rPr>
        <w:t xml:space="preserve">he or she </w:t>
      </w:r>
      <w:r w:rsidRPr="009A469C">
        <w:rPr>
          <w:rFonts w:cs="Times New Roman"/>
          <w:szCs w:val="24"/>
        </w:rPr>
        <w:t>is suffering from a mental illness.</w:t>
      </w:r>
    </w:p>
    <w:p w14:paraId="4B1F511A" w14:textId="77777777" w:rsidR="005C2F65" w:rsidRPr="009A469C" w:rsidRDefault="005C2F65" w:rsidP="005C2F65">
      <w:pPr>
        <w:rPr>
          <w:rFonts w:cs="Times New Roman"/>
          <w:szCs w:val="24"/>
        </w:rPr>
      </w:pPr>
    </w:p>
    <w:p w14:paraId="14F767A2" w14:textId="42D49894" w:rsidR="005C2F65" w:rsidRPr="009A469C" w:rsidRDefault="005C2F65" w:rsidP="7931D0B3">
      <w:pPr>
        <w:rPr>
          <w:rFonts w:cs="Times New Roman"/>
          <w:b/>
          <w:bCs/>
          <w:szCs w:val="24"/>
        </w:rPr>
      </w:pPr>
      <w:r w:rsidRPr="009A469C">
        <w:rPr>
          <w:rFonts w:cs="Times New Roman"/>
          <w:b/>
          <w:bCs/>
          <w:szCs w:val="24"/>
        </w:rPr>
        <w:t>Hashish/hash oil</w:t>
      </w:r>
      <w:r w:rsidRPr="009A469C">
        <w:rPr>
          <w:rFonts w:cs="Times New Roman"/>
          <w:szCs w:val="24"/>
        </w:rPr>
        <w:t xml:space="preserve"> – An extract of the cannabis plant containing concentrations of the psychoactive resins.</w:t>
      </w:r>
    </w:p>
    <w:p w14:paraId="65F9C3DC" w14:textId="77777777" w:rsidR="005C2F65" w:rsidRPr="009A469C" w:rsidRDefault="005C2F65" w:rsidP="005C2F65">
      <w:pPr>
        <w:rPr>
          <w:rFonts w:cs="Times New Roman"/>
          <w:b/>
          <w:szCs w:val="24"/>
        </w:rPr>
      </w:pPr>
    </w:p>
    <w:p w14:paraId="67C6668B" w14:textId="7E600F9C" w:rsidR="005C2F65" w:rsidRPr="009A469C" w:rsidRDefault="005C2F65" w:rsidP="4D3827C9">
      <w:pPr>
        <w:rPr>
          <w:rFonts w:cs="Times New Roman"/>
          <w:szCs w:val="24"/>
        </w:rPr>
      </w:pPr>
      <w:r w:rsidRPr="009A469C">
        <w:rPr>
          <w:rFonts w:cs="Times New Roman"/>
          <w:b/>
          <w:bCs/>
          <w:szCs w:val="24"/>
        </w:rPr>
        <w:t>Heroin</w:t>
      </w:r>
      <w:r w:rsidRPr="009A469C">
        <w:rPr>
          <w:rFonts w:cs="Times New Roman"/>
          <w:szCs w:val="24"/>
        </w:rPr>
        <w:t xml:space="preserve"> – A highly</w:t>
      </w:r>
      <w:r w:rsidR="6838B730" w:rsidRPr="009A469C">
        <w:rPr>
          <w:rFonts w:cs="Times New Roman"/>
          <w:szCs w:val="24"/>
        </w:rPr>
        <w:t>-</w:t>
      </w:r>
      <w:r w:rsidRPr="009A469C">
        <w:rPr>
          <w:rFonts w:cs="Times New Roman"/>
          <w:szCs w:val="24"/>
        </w:rPr>
        <w:t>addictive analgesic drug derived from morphine, often used illicitly as a narcotic producing euphoria.</w:t>
      </w:r>
    </w:p>
    <w:p w14:paraId="5023141B" w14:textId="77777777" w:rsidR="005C2F65" w:rsidRPr="009A469C" w:rsidRDefault="005C2F65" w:rsidP="005C2F65">
      <w:pPr>
        <w:rPr>
          <w:rFonts w:cs="Times New Roman"/>
          <w:szCs w:val="24"/>
        </w:rPr>
      </w:pPr>
    </w:p>
    <w:p w14:paraId="41820E6E" w14:textId="1C5741D7" w:rsidR="005C2F65" w:rsidRPr="009A469C" w:rsidRDefault="005C2F65" w:rsidP="70111913">
      <w:pPr>
        <w:rPr>
          <w:rFonts w:cs="Times New Roman"/>
          <w:szCs w:val="24"/>
        </w:rPr>
      </w:pPr>
      <w:r w:rsidRPr="009A469C">
        <w:rPr>
          <w:rFonts w:cs="Times New Roman"/>
          <w:b/>
          <w:bCs/>
          <w:szCs w:val="24"/>
        </w:rPr>
        <w:t>High automation</w:t>
      </w:r>
      <w:r w:rsidRPr="009A469C">
        <w:rPr>
          <w:rFonts w:cs="Times New Roman"/>
          <w:szCs w:val="24"/>
        </w:rPr>
        <w:t xml:space="preserve"> </w:t>
      </w:r>
      <w:r w:rsidR="1ECEF655" w:rsidRPr="009A469C">
        <w:rPr>
          <w:rFonts w:eastAsia="Calibri" w:cs="Times New Roman"/>
          <w:szCs w:val="24"/>
        </w:rPr>
        <w:t>(in the context of a person operating a vehicle and injuring an officer with it or the officer being involved in a vehicle accident)</w:t>
      </w:r>
      <w:r w:rsidR="1ECEF655" w:rsidRPr="009A469C">
        <w:rPr>
          <w:rFonts w:cs="Times New Roman"/>
          <w:szCs w:val="24"/>
        </w:rPr>
        <w:t xml:space="preserve"> </w:t>
      </w:r>
      <w:r w:rsidRPr="009A469C">
        <w:rPr>
          <w:rFonts w:cs="Times New Roman"/>
          <w:szCs w:val="24"/>
        </w:rPr>
        <w:t xml:space="preserve">– </w:t>
      </w:r>
      <w:r w:rsidR="0076227F" w:rsidRPr="009A469C">
        <w:rPr>
          <w:rFonts w:cs="Times New Roman"/>
          <w:szCs w:val="24"/>
        </w:rPr>
        <w:t>A v</w:t>
      </w:r>
      <w:r w:rsidR="3C4998FB" w:rsidRPr="009A469C">
        <w:rPr>
          <w:rFonts w:cs="Times New Roman"/>
          <w:szCs w:val="24"/>
        </w:rPr>
        <w:t xml:space="preserve">ehicle system capability in which a </w:t>
      </w:r>
      <w:r w:rsidR="002E0C6E" w:rsidRPr="009A469C">
        <w:rPr>
          <w:rFonts w:cs="Times New Roman"/>
          <w:szCs w:val="24"/>
        </w:rPr>
        <w:t xml:space="preserve">vehicle </w:t>
      </w:r>
      <w:r w:rsidRPr="009A469C">
        <w:rPr>
          <w:rFonts w:cs="Times New Roman"/>
          <w:szCs w:val="24"/>
        </w:rPr>
        <w:t>can operate without human input or oversight</w:t>
      </w:r>
      <w:r w:rsidR="3E2932D3" w:rsidRPr="009A469C">
        <w:rPr>
          <w:rFonts w:cs="Times New Roman"/>
          <w:szCs w:val="24"/>
        </w:rPr>
        <w:t xml:space="preserve"> but </w:t>
      </w:r>
      <w:r w:rsidRPr="009A469C">
        <w:rPr>
          <w:rFonts w:cs="Times New Roman"/>
          <w:szCs w:val="24"/>
        </w:rPr>
        <w:t>only under select conditions defined by factors such as road type or geographic area</w:t>
      </w:r>
      <w:r w:rsidR="00E20BC3" w:rsidRPr="009A469C">
        <w:rPr>
          <w:rFonts w:cs="Times New Roman"/>
          <w:szCs w:val="24"/>
        </w:rPr>
        <w:t xml:space="preserve">. </w:t>
      </w:r>
      <w:r w:rsidRPr="009A469C">
        <w:rPr>
          <w:rFonts w:cs="Times New Roman"/>
          <w:szCs w:val="24"/>
        </w:rPr>
        <w:t xml:space="preserve">In a shared </w:t>
      </w:r>
      <w:r w:rsidR="002E0C6E" w:rsidRPr="009A469C">
        <w:rPr>
          <w:rFonts w:cs="Times New Roman"/>
          <w:szCs w:val="24"/>
        </w:rPr>
        <w:t xml:space="preserve">vehicle </w:t>
      </w:r>
      <w:r w:rsidRPr="009A469C">
        <w:rPr>
          <w:rFonts w:cs="Times New Roman"/>
          <w:szCs w:val="24"/>
        </w:rPr>
        <w:t>restricted to a defined area, there may not be any driver involvement; however, the driver might manage all driving duties on surface streets</w:t>
      </w:r>
      <w:r w:rsidR="46895BF3" w:rsidRPr="009A469C">
        <w:rPr>
          <w:rFonts w:cs="Times New Roman"/>
          <w:szCs w:val="24"/>
        </w:rPr>
        <w:t>,</w:t>
      </w:r>
      <w:r w:rsidRPr="009A469C">
        <w:rPr>
          <w:rFonts w:cs="Times New Roman"/>
          <w:szCs w:val="24"/>
        </w:rPr>
        <w:t xml:space="preserve"> then become a passenger as the </w:t>
      </w:r>
      <w:r w:rsidR="002E0C6E" w:rsidRPr="009A469C">
        <w:rPr>
          <w:rFonts w:cs="Times New Roman"/>
          <w:szCs w:val="24"/>
        </w:rPr>
        <w:t xml:space="preserve">vehicle </w:t>
      </w:r>
      <w:r w:rsidRPr="009A469C">
        <w:rPr>
          <w:rFonts w:cs="Times New Roman"/>
          <w:szCs w:val="24"/>
        </w:rPr>
        <w:t>enters a highway.</w:t>
      </w:r>
    </w:p>
    <w:p w14:paraId="1F3B1409" w14:textId="77777777" w:rsidR="005C2F65" w:rsidRPr="009A469C" w:rsidRDefault="005C2F65" w:rsidP="005C2F65">
      <w:pPr>
        <w:rPr>
          <w:rFonts w:cs="Times New Roman"/>
          <w:szCs w:val="24"/>
        </w:rPr>
      </w:pPr>
    </w:p>
    <w:p w14:paraId="562C75D1" w14:textId="7F3A551E" w:rsidR="005C2F65" w:rsidRPr="009A469C" w:rsidRDefault="005C2F65" w:rsidP="49D25CB0">
      <w:pPr>
        <w:spacing w:line="259" w:lineRule="auto"/>
        <w:rPr>
          <w:rFonts w:cs="Times New Roman"/>
        </w:rPr>
      </w:pPr>
      <w:r w:rsidRPr="3B9196CE">
        <w:rPr>
          <w:rFonts w:cs="Times New Roman"/>
          <w:b/>
          <w:bCs/>
        </w:rPr>
        <w:t xml:space="preserve">High-risk traffic stop </w:t>
      </w:r>
      <w:r w:rsidRPr="3B9196CE">
        <w:rPr>
          <w:rFonts w:cs="Times New Roman"/>
        </w:rPr>
        <w:t xml:space="preserve">– </w:t>
      </w:r>
      <w:r w:rsidR="4EC542DB" w:rsidRPr="3B9196CE">
        <w:rPr>
          <w:rFonts w:cs="Times New Roman"/>
        </w:rPr>
        <w:t>When an officer(s) performs a</w:t>
      </w:r>
      <w:r w:rsidRPr="3B9196CE">
        <w:rPr>
          <w:rFonts w:cs="Times New Roman"/>
        </w:rPr>
        <w:t xml:space="preserve"> vehicle stop considered to be </w:t>
      </w:r>
      <w:r w:rsidR="0E217561" w:rsidRPr="3B9196CE">
        <w:rPr>
          <w:rFonts w:cs="Times New Roman"/>
        </w:rPr>
        <w:t>especially hazardous</w:t>
      </w:r>
      <w:r w:rsidRPr="3B9196CE">
        <w:rPr>
          <w:rFonts w:cs="Times New Roman"/>
        </w:rPr>
        <w:t xml:space="preserve"> in nature.</w:t>
      </w:r>
    </w:p>
    <w:p w14:paraId="7E86D292" w14:textId="5FA9A94C" w:rsidR="60F7D791" w:rsidRPr="009A469C" w:rsidRDefault="60F7D791">
      <w:pPr>
        <w:rPr>
          <w:rFonts w:cs="Times New Roman"/>
          <w:szCs w:val="24"/>
        </w:rPr>
      </w:pPr>
    </w:p>
    <w:p w14:paraId="5CA0BC24" w14:textId="0B17AFB7" w:rsidR="005C2F65" w:rsidRPr="009A469C" w:rsidRDefault="005C2F65" w:rsidP="61394FE4">
      <w:pPr>
        <w:rPr>
          <w:rFonts w:cs="Times New Roman"/>
          <w:szCs w:val="24"/>
        </w:rPr>
      </w:pPr>
      <w:r w:rsidRPr="009A469C">
        <w:rPr>
          <w:rFonts w:cs="Times New Roman"/>
          <w:b/>
          <w:bCs/>
          <w:szCs w:val="24"/>
        </w:rPr>
        <w:t>Hispanic or Latino</w:t>
      </w:r>
      <w:r w:rsidRPr="009A469C">
        <w:rPr>
          <w:rFonts w:cs="Times New Roman"/>
          <w:szCs w:val="24"/>
        </w:rPr>
        <w:t xml:space="preserve"> (in context of a person’s ethnicit</w:t>
      </w:r>
      <w:r w:rsidR="552DAA5D" w:rsidRPr="009A469C">
        <w:rPr>
          <w:rFonts w:cs="Times New Roman"/>
          <w:szCs w:val="24"/>
        </w:rPr>
        <w:t>y</w:t>
      </w:r>
      <w:r w:rsidRPr="009A469C">
        <w:rPr>
          <w:rFonts w:cs="Times New Roman"/>
          <w:szCs w:val="24"/>
        </w:rPr>
        <w:t>)</w:t>
      </w:r>
      <w:r w:rsidRPr="009A469C">
        <w:rPr>
          <w:rFonts w:cs="Times New Roman"/>
          <w:b/>
          <w:bCs/>
          <w:szCs w:val="24"/>
        </w:rPr>
        <w:t xml:space="preserve"> </w:t>
      </w:r>
      <w:r w:rsidRPr="009A469C">
        <w:rPr>
          <w:rFonts w:cs="Times New Roman"/>
          <w:szCs w:val="24"/>
        </w:rPr>
        <w:t>– A person of Cuban, Mexican, Puerto Rican, South or Central American, or other Spanish culture or origin, regardless of race. The term “Spanish origin” can be used in addition to “Hispanic or Latino.”</w:t>
      </w:r>
    </w:p>
    <w:p w14:paraId="664355AD" w14:textId="77777777" w:rsidR="005C2F65" w:rsidRPr="009A469C" w:rsidRDefault="005C2F65" w:rsidP="005C2F65">
      <w:pPr>
        <w:rPr>
          <w:rFonts w:cs="Times New Roman"/>
          <w:szCs w:val="24"/>
        </w:rPr>
      </w:pPr>
    </w:p>
    <w:p w14:paraId="02F45F80" w14:textId="6F5FD645" w:rsidR="005C2F65" w:rsidRPr="009A469C" w:rsidRDefault="005C2F65" w:rsidP="7931D0B3">
      <w:pPr>
        <w:rPr>
          <w:rFonts w:cs="Times New Roman"/>
          <w:szCs w:val="24"/>
        </w:rPr>
      </w:pPr>
      <w:r w:rsidRPr="009A469C">
        <w:rPr>
          <w:rFonts w:cs="Times New Roman"/>
          <w:b/>
          <w:bCs/>
          <w:szCs w:val="24"/>
        </w:rPr>
        <w:t>Homicide</w:t>
      </w:r>
      <w:r w:rsidRPr="009A469C">
        <w:rPr>
          <w:rFonts w:cs="Times New Roman"/>
          <w:szCs w:val="24"/>
        </w:rPr>
        <w:t xml:space="preserve"> – The willful</w:t>
      </w:r>
      <w:r w:rsidR="734E15FC" w:rsidRPr="009A469C">
        <w:rPr>
          <w:rFonts w:cs="Times New Roman"/>
          <w:szCs w:val="24"/>
        </w:rPr>
        <w:t xml:space="preserve">, </w:t>
      </w:r>
      <w:r w:rsidRPr="009A469C">
        <w:rPr>
          <w:rFonts w:cs="Times New Roman"/>
          <w:szCs w:val="24"/>
        </w:rPr>
        <w:t>nonnegligent killing of one human being by another.</w:t>
      </w:r>
    </w:p>
    <w:p w14:paraId="1A965116" w14:textId="77777777" w:rsidR="005C2F65" w:rsidRPr="009A469C" w:rsidRDefault="005C2F65" w:rsidP="005C2F65">
      <w:pPr>
        <w:rPr>
          <w:rFonts w:cs="Times New Roman"/>
          <w:szCs w:val="24"/>
        </w:rPr>
      </w:pPr>
    </w:p>
    <w:p w14:paraId="27C1E37D" w14:textId="4269ADA6" w:rsidR="005C2F65" w:rsidRPr="009A469C" w:rsidRDefault="005C2F65" w:rsidP="7931D0B3">
      <w:pPr>
        <w:rPr>
          <w:rFonts w:cs="Times New Roman"/>
          <w:szCs w:val="24"/>
        </w:rPr>
      </w:pPr>
      <w:r w:rsidRPr="009A469C">
        <w:rPr>
          <w:rFonts w:cs="Times New Roman"/>
          <w:b/>
          <w:bCs/>
          <w:szCs w:val="24"/>
        </w:rPr>
        <w:t>Hostage situation</w:t>
      </w:r>
      <w:r w:rsidRPr="009A469C">
        <w:rPr>
          <w:rFonts w:cs="Times New Roman"/>
          <w:szCs w:val="24"/>
        </w:rPr>
        <w:t xml:space="preserve"> – Situation </w:t>
      </w:r>
      <w:r w:rsidR="50FD8E9D" w:rsidRPr="009A469C">
        <w:rPr>
          <w:rFonts w:cs="Times New Roman"/>
          <w:szCs w:val="24"/>
        </w:rPr>
        <w:t>in which</w:t>
      </w:r>
      <w:r w:rsidRPr="009A469C">
        <w:rPr>
          <w:rFonts w:cs="Times New Roman"/>
          <w:szCs w:val="24"/>
        </w:rPr>
        <w:t xml:space="preserve"> a subject has seized or detained an individual </w:t>
      </w:r>
      <w:r w:rsidR="7FA2F7D3" w:rsidRPr="009A469C">
        <w:rPr>
          <w:rFonts w:cs="Times New Roman"/>
          <w:szCs w:val="24"/>
        </w:rPr>
        <w:t>or a group of people and is</w:t>
      </w:r>
      <w:r w:rsidRPr="009A469C">
        <w:rPr>
          <w:rFonts w:cs="Times New Roman"/>
          <w:szCs w:val="24"/>
        </w:rPr>
        <w:t xml:space="preserve"> threat</w:t>
      </w:r>
      <w:r w:rsidR="340F08D4" w:rsidRPr="009A469C">
        <w:rPr>
          <w:rFonts w:cs="Times New Roman"/>
          <w:szCs w:val="24"/>
        </w:rPr>
        <w:t>ening</w:t>
      </w:r>
      <w:r w:rsidRPr="009A469C">
        <w:rPr>
          <w:rFonts w:cs="Times New Roman"/>
          <w:szCs w:val="24"/>
        </w:rPr>
        <w:t xml:space="preserve"> to kill, injure, or continue to detain </w:t>
      </w:r>
      <w:r w:rsidR="0E12C9E1" w:rsidRPr="009A469C">
        <w:rPr>
          <w:rFonts w:cs="Times New Roman"/>
          <w:szCs w:val="24"/>
        </w:rPr>
        <w:t>them</w:t>
      </w:r>
      <w:r w:rsidRPr="009A469C">
        <w:rPr>
          <w:rFonts w:cs="Times New Roman"/>
          <w:szCs w:val="24"/>
        </w:rPr>
        <w:t xml:space="preserve"> in order to compel a third person or law enforcement to take some action.</w:t>
      </w:r>
    </w:p>
    <w:p w14:paraId="44FB30F8" w14:textId="372A9DEF" w:rsidR="00160ECB" w:rsidRPr="009A469C" w:rsidRDefault="00160ECB" w:rsidP="7931D0B3">
      <w:pPr>
        <w:rPr>
          <w:rFonts w:cs="Times New Roman"/>
          <w:szCs w:val="24"/>
        </w:rPr>
      </w:pPr>
    </w:p>
    <w:p w14:paraId="2906B3E5" w14:textId="77777777" w:rsidR="005C2F65" w:rsidRPr="009A469C" w:rsidRDefault="005C2F65" w:rsidP="005C2F65">
      <w:pPr>
        <w:jc w:val="center"/>
        <w:rPr>
          <w:rFonts w:cs="Times New Roman"/>
          <w:b/>
          <w:i/>
          <w:szCs w:val="24"/>
        </w:rPr>
      </w:pPr>
      <w:r w:rsidRPr="009A469C">
        <w:rPr>
          <w:rFonts w:cs="Times New Roman"/>
          <w:b/>
          <w:i/>
          <w:szCs w:val="24"/>
        </w:rPr>
        <w:t>I</w:t>
      </w:r>
    </w:p>
    <w:p w14:paraId="1DA6542E" w14:textId="77777777" w:rsidR="005C2F65" w:rsidRPr="009A469C" w:rsidRDefault="005C2F65" w:rsidP="005C2F65">
      <w:pPr>
        <w:rPr>
          <w:rFonts w:cs="Times New Roman"/>
          <w:b/>
          <w:szCs w:val="24"/>
        </w:rPr>
      </w:pPr>
    </w:p>
    <w:p w14:paraId="45B0A7BE" w14:textId="752BA068" w:rsidR="005C2F65" w:rsidRPr="009A469C" w:rsidRDefault="005C2F65" w:rsidP="4D3827C9">
      <w:pPr>
        <w:rPr>
          <w:rFonts w:cs="Times New Roman"/>
          <w:b/>
          <w:bCs/>
          <w:szCs w:val="24"/>
        </w:rPr>
      </w:pPr>
      <w:r w:rsidRPr="009A469C">
        <w:rPr>
          <w:rFonts w:cs="Times New Roman"/>
          <w:b/>
          <w:bCs/>
          <w:szCs w:val="24"/>
        </w:rPr>
        <w:t>Incident</w:t>
      </w:r>
      <w:r w:rsidRPr="009A469C">
        <w:rPr>
          <w:rFonts w:cs="Times New Roman"/>
          <w:szCs w:val="24"/>
        </w:rPr>
        <w:t xml:space="preserve"> – An occurrence of an </w:t>
      </w:r>
      <w:r w:rsidR="10F3C2FF" w:rsidRPr="009A469C">
        <w:rPr>
          <w:rFonts w:cs="Times New Roman"/>
          <w:szCs w:val="24"/>
        </w:rPr>
        <w:t xml:space="preserve">event </w:t>
      </w:r>
      <w:r w:rsidRPr="009A469C">
        <w:rPr>
          <w:rFonts w:cs="Times New Roman"/>
          <w:szCs w:val="24"/>
        </w:rPr>
        <w:t>or situation that is a separate unit of experience. Incidents should be separated by distance and time of occurrence</w:t>
      </w:r>
      <w:r w:rsidRPr="009A469C">
        <w:rPr>
          <w:rFonts w:cs="Times New Roman"/>
          <w:b/>
          <w:bCs/>
          <w:szCs w:val="24"/>
        </w:rPr>
        <w:t>.</w:t>
      </w:r>
    </w:p>
    <w:p w14:paraId="3041E394" w14:textId="77777777" w:rsidR="005C2F65" w:rsidRPr="009A469C" w:rsidRDefault="005C2F65" w:rsidP="005C2F65">
      <w:pPr>
        <w:rPr>
          <w:rFonts w:cs="Times New Roman"/>
          <w:b/>
          <w:szCs w:val="24"/>
        </w:rPr>
      </w:pPr>
    </w:p>
    <w:p w14:paraId="688BF142" w14:textId="550EB25F" w:rsidR="005C2F65" w:rsidRPr="009A469C" w:rsidRDefault="005C2F65" w:rsidP="7931D0B3">
      <w:pPr>
        <w:rPr>
          <w:rFonts w:cs="Times New Roman"/>
          <w:szCs w:val="24"/>
        </w:rPr>
      </w:pPr>
      <w:r w:rsidRPr="009A469C">
        <w:rPr>
          <w:rFonts w:cs="Times New Roman"/>
          <w:b/>
          <w:bCs/>
          <w:szCs w:val="24"/>
        </w:rPr>
        <w:t>International terrorism</w:t>
      </w:r>
      <w:r w:rsidRPr="009A469C">
        <w:rPr>
          <w:rFonts w:cs="Times New Roman"/>
          <w:szCs w:val="24"/>
        </w:rPr>
        <w:t xml:space="preserve"> – Terrorism that occurs primarily outside the territorial jurisdiction of the United States or that transcends national boundaries by the means in which it is carried out, the people it is intended to intimidate, or the place where the perpetrators operate to seek asylum.</w:t>
      </w:r>
    </w:p>
    <w:p w14:paraId="1B9A1FBB" w14:textId="5B125FE2" w:rsidR="4D3827C9" w:rsidRPr="009A469C" w:rsidRDefault="4D3827C9" w:rsidP="52C9CAED">
      <w:pPr>
        <w:rPr>
          <w:rFonts w:cs="Times New Roman"/>
          <w:szCs w:val="24"/>
        </w:rPr>
      </w:pPr>
    </w:p>
    <w:p w14:paraId="769E71E0" w14:textId="55562EA9" w:rsidR="005C2F65" w:rsidRPr="009A469C" w:rsidRDefault="005C2F65" w:rsidP="1D638CAD">
      <w:pPr>
        <w:rPr>
          <w:rFonts w:cs="Times New Roman"/>
        </w:rPr>
      </w:pPr>
      <w:r w:rsidRPr="1D638CAD">
        <w:rPr>
          <w:rFonts w:cs="Times New Roman"/>
          <w:b/>
          <w:bCs/>
        </w:rPr>
        <w:t>Investigative activity</w:t>
      </w:r>
      <w:r w:rsidRPr="1D638CAD">
        <w:rPr>
          <w:rFonts w:cs="Times New Roman"/>
        </w:rPr>
        <w:t xml:space="preserve"> – An activity </w:t>
      </w:r>
      <w:r w:rsidR="1F5928BF" w:rsidRPr="1D638CAD">
        <w:rPr>
          <w:rFonts w:cs="Times New Roman"/>
        </w:rPr>
        <w:t>in which</w:t>
      </w:r>
      <w:r w:rsidRPr="1D638CAD">
        <w:rPr>
          <w:rFonts w:cs="Times New Roman"/>
        </w:rPr>
        <w:t xml:space="preserve"> an officer mak</w:t>
      </w:r>
      <w:r w:rsidR="1DD58675" w:rsidRPr="1D638CAD">
        <w:rPr>
          <w:rFonts w:cs="Times New Roman"/>
        </w:rPr>
        <w:t>es</w:t>
      </w:r>
      <w:r w:rsidRPr="1D638CAD">
        <w:rPr>
          <w:rFonts w:cs="Times New Roman"/>
        </w:rPr>
        <w:t xml:space="preserve"> official inquiries relating to </w:t>
      </w:r>
      <w:r w:rsidR="68AD20D9" w:rsidRPr="1D638CAD">
        <w:rPr>
          <w:rFonts w:cs="Times New Roman"/>
        </w:rPr>
        <w:t xml:space="preserve">perpetrators and/or </w:t>
      </w:r>
      <w:r w:rsidRPr="1D638CAD">
        <w:rPr>
          <w:rFonts w:cs="Times New Roman"/>
        </w:rPr>
        <w:t xml:space="preserve">prior criminal offenses. Examples include, but are not limited to, obtaining follow-up information or additional information relating to any crime (excluding drug offense complaints) or interviewing a citizen relating to any criminal matter (excluding drug offenses). </w:t>
      </w:r>
      <w:r w:rsidR="00926CF0" w:rsidRPr="1D638CAD">
        <w:rPr>
          <w:rFonts w:cs="Times New Roman"/>
        </w:rPr>
        <w:t>(</w:t>
      </w:r>
      <w:r w:rsidRPr="1D638CAD">
        <w:rPr>
          <w:rFonts w:cs="Times New Roman"/>
        </w:rPr>
        <w:t>EXCLUSIONS</w:t>
      </w:r>
      <w:r w:rsidR="00E20BC3" w:rsidRPr="1D638CAD">
        <w:rPr>
          <w:rFonts w:cs="Times New Roman"/>
        </w:rPr>
        <w:t xml:space="preserve">: </w:t>
      </w:r>
      <w:r w:rsidRPr="1D638CAD">
        <w:rPr>
          <w:rFonts w:cs="Times New Roman"/>
        </w:rPr>
        <w:t>Assignments to investigate complaints related to the manufacturing, buying, selling, or possession of illegal drugs; the service of search warrants</w:t>
      </w:r>
      <w:r w:rsidR="54CD06DD" w:rsidRPr="1D638CAD">
        <w:rPr>
          <w:rFonts w:cs="Times New Roman"/>
        </w:rPr>
        <w:t>,</w:t>
      </w:r>
      <w:r w:rsidRPr="1D638CAD">
        <w:rPr>
          <w:rFonts w:cs="Times New Roman"/>
        </w:rPr>
        <w:t xml:space="preserve"> which should be reported as tactical situations; and calls to investigate suspicious persons or circumstances.</w:t>
      </w:r>
      <w:r w:rsidR="00926CF0" w:rsidRPr="1D638CAD">
        <w:rPr>
          <w:rFonts w:cs="Times New Roman"/>
        </w:rPr>
        <w:t>)</w:t>
      </w:r>
    </w:p>
    <w:p w14:paraId="42C6D796" w14:textId="77777777" w:rsidR="005C2F65" w:rsidRPr="009A469C" w:rsidRDefault="005C2F65" w:rsidP="005C2F65">
      <w:pPr>
        <w:rPr>
          <w:rFonts w:cs="Times New Roman"/>
          <w:szCs w:val="24"/>
        </w:rPr>
      </w:pPr>
    </w:p>
    <w:p w14:paraId="05EF88C0" w14:textId="7209D44C" w:rsidR="005C2F65" w:rsidRPr="009A469C" w:rsidRDefault="005C2F65" w:rsidP="70111913">
      <w:pPr>
        <w:rPr>
          <w:rFonts w:cs="Times New Roman"/>
          <w:szCs w:val="24"/>
        </w:rPr>
      </w:pPr>
      <w:r w:rsidRPr="009A469C">
        <w:rPr>
          <w:rFonts w:cs="Times New Roman"/>
          <w:b/>
          <w:bCs/>
          <w:szCs w:val="24"/>
        </w:rPr>
        <w:t>Investigative/detective</w:t>
      </w:r>
      <w:r w:rsidRPr="009A469C">
        <w:rPr>
          <w:rFonts w:cs="Times New Roman"/>
          <w:szCs w:val="24"/>
        </w:rPr>
        <w:t xml:space="preserve"> – A</w:t>
      </w:r>
      <w:r w:rsidR="0872F139" w:rsidRPr="009A469C">
        <w:rPr>
          <w:rFonts w:cs="Times New Roman"/>
          <w:szCs w:val="24"/>
        </w:rPr>
        <w:t xml:space="preserve"> type of assignment in which a</w:t>
      </w:r>
      <w:r w:rsidRPr="009A469C">
        <w:rPr>
          <w:rFonts w:cs="Times New Roman"/>
          <w:szCs w:val="24"/>
        </w:rPr>
        <w:t xml:space="preserve">n officer is mainly </w:t>
      </w:r>
      <w:r w:rsidR="5143C3E5" w:rsidRPr="009A469C">
        <w:rPr>
          <w:rFonts w:cs="Times New Roman"/>
          <w:szCs w:val="24"/>
        </w:rPr>
        <w:t>research</w:t>
      </w:r>
      <w:r w:rsidR="36A8C4AD" w:rsidRPr="009A469C">
        <w:rPr>
          <w:rFonts w:cs="Times New Roman"/>
          <w:szCs w:val="24"/>
        </w:rPr>
        <w:t>ing</w:t>
      </w:r>
      <w:r w:rsidR="5143C3E5" w:rsidRPr="009A469C">
        <w:rPr>
          <w:rFonts w:cs="Times New Roman"/>
          <w:szCs w:val="24"/>
        </w:rPr>
        <w:t xml:space="preserve"> </w:t>
      </w:r>
      <w:r w:rsidRPr="009A469C">
        <w:rPr>
          <w:rFonts w:cs="Times New Roman"/>
          <w:szCs w:val="24"/>
        </w:rPr>
        <w:t>and solv</w:t>
      </w:r>
      <w:r w:rsidR="164A8810" w:rsidRPr="009A469C">
        <w:rPr>
          <w:rFonts w:cs="Times New Roman"/>
          <w:szCs w:val="24"/>
        </w:rPr>
        <w:t>ing</w:t>
      </w:r>
      <w:r w:rsidRPr="009A469C">
        <w:rPr>
          <w:rFonts w:cs="Times New Roman"/>
          <w:szCs w:val="24"/>
        </w:rPr>
        <w:t xml:space="preserve"> crimes.</w:t>
      </w:r>
    </w:p>
    <w:p w14:paraId="6E1831B3" w14:textId="77777777" w:rsidR="00B65586" w:rsidRPr="009A469C" w:rsidRDefault="00B65586">
      <w:pPr>
        <w:rPr>
          <w:rFonts w:cs="Times New Roman"/>
          <w:b/>
          <w:szCs w:val="24"/>
        </w:rPr>
      </w:pPr>
    </w:p>
    <w:p w14:paraId="616C616A" w14:textId="7E0915B7" w:rsidR="005C2F65" w:rsidRPr="009A469C" w:rsidRDefault="005C2F65" w:rsidP="1D638CAD">
      <w:pPr>
        <w:rPr>
          <w:rFonts w:cs="Times New Roman"/>
        </w:rPr>
      </w:pPr>
      <w:r w:rsidRPr="1D638CAD">
        <w:rPr>
          <w:rFonts w:cs="Times New Roman"/>
          <w:b/>
          <w:bCs/>
        </w:rPr>
        <w:t xml:space="preserve">Investigative/enforcement – </w:t>
      </w:r>
      <w:r w:rsidRPr="1D638CAD">
        <w:rPr>
          <w:rFonts w:cs="Times New Roman"/>
        </w:rPr>
        <w:t xml:space="preserve">Situation </w:t>
      </w:r>
      <w:r w:rsidR="44C60E9F" w:rsidRPr="1D638CAD">
        <w:rPr>
          <w:rFonts w:cs="Times New Roman"/>
        </w:rPr>
        <w:t>in which</w:t>
      </w:r>
      <w:r w:rsidRPr="1D638CAD">
        <w:rPr>
          <w:rFonts w:cs="Times New Roman"/>
        </w:rPr>
        <w:t xml:space="preserve"> an officer is </w:t>
      </w:r>
      <w:r w:rsidR="337B14F9" w:rsidRPr="1D638CAD">
        <w:rPr>
          <w:rFonts w:cs="Times New Roman"/>
        </w:rPr>
        <w:t>research</w:t>
      </w:r>
      <w:r w:rsidR="31636970" w:rsidRPr="1D638CAD">
        <w:rPr>
          <w:rFonts w:cs="Times New Roman"/>
        </w:rPr>
        <w:t>ing</w:t>
      </w:r>
      <w:r w:rsidR="337B14F9" w:rsidRPr="1D638CAD">
        <w:rPr>
          <w:rFonts w:cs="Times New Roman"/>
        </w:rPr>
        <w:t xml:space="preserve"> a circumstance or crime </w:t>
      </w:r>
      <w:r w:rsidRPr="1D638CAD">
        <w:rPr>
          <w:rFonts w:cs="Times New Roman"/>
        </w:rPr>
        <w:t xml:space="preserve">and/or </w:t>
      </w:r>
      <w:r w:rsidR="571C3394" w:rsidRPr="1D638CAD">
        <w:rPr>
          <w:rFonts w:cs="Times New Roman"/>
        </w:rPr>
        <w:t xml:space="preserve">generally </w:t>
      </w:r>
      <w:r w:rsidR="07461119" w:rsidRPr="1D638CAD">
        <w:rPr>
          <w:rFonts w:cs="Times New Roman"/>
        </w:rPr>
        <w:t>maintaining</w:t>
      </w:r>
      <w:r w:rsidR="2ECB6792" w:rsidRPr="1D638CAD">
        <w:rPr>
          <w:rFonts w:cs="Times New Roman"/>
        </w:rPr>
        <w:t xml:space="preserve"> public peace and order</w:t>
      </w:r>
      <w:r w:rsidR="3BB88126" w:rsidRPr="1D638CAD">
        <w:rPr>
          <w:rFonts w:cs="Times New Roman"/>
        </w:rPr>
        <w:t xml:space="preserve">, </w:t>
      </w:r>
      <w:r w:rsidR="2ECB6792" w:rsidRPr="1D638CAD">
        <w:rPr>
          <w:rFonts w:cs="Times New Roman"/>
        </w:rPr>
        <w:t>protect</w:t>
      </w:r>
      <w:r w:rsidR="230A3D0E" w:rsidRPr="1D638CAD">
        <w:rPr>
          <w:rFonts w:cs="Times New Roman"/>
        </w:rPr>
        <w:t>ing</w:t>
      </w:r>
      <w:r w:rsidR="2ECB6792" w:rsidRPr="1D638CAD">
        <w:rPr>
          <w:rFonts w:cs="Times New Roman"/>
        </w:rPr>
        <w:t xml:space="preserve"> both life and property from accidental or willful injury, and prevent</w:t>
      </w:r>
      <w:r w:rsidR="1D7D000E" w:rsidRPr="1D638CAD">
        <w:rPr>
          <w:rFonts w:cs="Times New Roman"/>
        </w:rPr>
        <w:t>ing</w:t>
      </w:r>
      <w:r w:rsidR="2ECB6792" w:rsidRPr="1D638CAD">
        <w:rPr>
          <w:rFonts w:cs="Times New Roman"/>
        </w:rPr>
        <w:t xml:space="preserve"> and detect</w:t>
      </w:r>
      <w:r w:rsidR="5A7D4ACD" w:rsidRPr="1D638CAD">
        <w:rPr>
          <w:rFonts w:cs="Times New Roman"/>
        </w:rPr>
        <w:t>ing</w:t>
      </w:r>
      <w:r w:rsidR="2ECB6792" w:rsidRPr="1D638CAD">
        <w:rPr>
          <w:rFonts w:cs="Times New Roman"/>
        </w:rPr>
        <w:t xml:space="preserve"> crimes</w:t>
      </w:r>
      <w:r w:rsidRPr="1D638CAD">
        <w:rPr>
          <w:rFonts w:cs="Times New Roman"/>
        </w:rPr>
        <w:t xml:space="preserve">. Examples include performing investigative activities; investigating suspicious persons or circumstances; investigating possible DUI/DWI </w:t>
      </w:r>
      <w:r w:rsidR="00FF584B" w:rsidRPr="1D638CAD">
        <w:rPr>
          <w:rFonts w:cs="Times New Roman"/>
        </w:rPr>
        <w:t xml:space="preserve">(i.e., driving under the influence/driving while intoxicated) </w:t>
      </w:r>
      <w:r w:rsidRPr="1D638CAD">
        <w:rPr>
          <w:rFonts w:cs="Times New Roman"/>
        </w:rPr>
        <w:t>suspects; performing</w:t>
      </w:r>
      <w:r w:rsidR="4DDDB5C7" w:rsidRPr="1D638CAD">
        <w:rPr>
          <w:rFonts w:cs="Times New Roman"/>
        </w:rPr>
        <w:t xml:space="preserve"> </w:t>
      </w:r>
      <w:r w:rsidRPr="1D638CAD">
        <w:rPr>
          <w:rFonts w:cs="Times New Roman"/>
        </w:rPr>
        <w:t>traffic stops; investigating motor vehicle crashes; investigating or enforcing incidents involving wanted persons, persons with a mental illness, or drug-related matters; performing in tactical or undercover capacities; and surveillance activities.</w:t>
      </w:r>
    </w:p>
    <w:p w14:paraId="2DE403A5" w14:textId="55DCA911" w:rsidR="00160ECB" w:rsidRPr="009A469C" w:rsidRDefault="00160ECB" w:rsidP="7931D0B3">
      <w:pPr>
        <w:rPr>
          <w:rFonts w:cs="Times New Roman"/>
          <w:szCs w:val="24"/>
        </w:rPr>
      </w:pPr>
    </w:p>
    <w:p w14:paraId="7336E69A" w14:textId="77777777" w:rsidR="00E17666" w:rsidRPr="009A469C" w:rsidRDefault="00E17666" w:rsidP="00E17666">
      <w:pPr>
        <w:jc w:val="center"/>
        <w:rPr>
          <w:rFonts w:cs="Times New Roman"/>
          <w:b/>
          <w:i/>
          <w:szCs w:val="24"/>
        </w:rPr>
      </w:pPr>
      <w:r w:rsidRPr="009A469C">
        <w:rPr>
          <w:rFonts w:cs="Times New Roman"/>
          <w:b/>
          <w:i/>
          <w:szCs w:val="24"/>
        </w:rPr>
        <w:t>K</w:t>
      </w:r>
    </w:p>
    <w:p w14:paraId="62431CDC" w14:textId="77777777" w:rsidR="00E17666" w:rsidRPr="009A469C" w:rsidRDefault="00E17666" w:rsidP="00E17666">
      <w:pPr>
        <w:rPr>
          <w:rFonts w:cs="Times New Roman"/>
          <w:b/>
          <w:szCs w:val="24"/>
        </w:rPr>
      </w:pPr>
    </w:p>
    <w:p w14:paraId="2FFB5C00" w14:textId="77777777" w:rsidR="00E17666" w:rsidRPr="009A469C" w:rsidRDefault="00E17666" w:rsidP="00E17666">
      <w:pPr>
        <w:rPr>
          <w:rFonts w:cs="Times New Roman"/>
          <w:szCs w:val="24"/>
        </w:rPr>
      </w:pPr>
      <w:r w:rsidRPr="009A469C">
        <w:rPr>
          <w:rFonts w:cs="Times New Roman"/>
          <w:b/>
          <w:szCs w:val="24"/>
        </w:rPr>
        <w:t>Knife</w:t>
      </w:r>
      <w:r w:rsidRPr="009A469C">
        <w:rPr>
          <w:rFonts w:cs="Times New Roman"/>
          <w:szCs w:val="24"/>
        </w:rPr>
        <w:t xml:space="preserve"> – An instrument composed of a metal blade fitted with a handle that may be used as a cutting or stabbing instrument.</w:t>
      </w:r>
    </w:p>
    <w:p w14:paraId="16287F21" w14:textId="3425F4EE" w:rsidR="00160ECB" w:rsidRPr="009A469C" w:rsidRDefault="00160ECB" w:rsidP="7931D0B3">
      <w:pPr>
        <w:rPr>
          <w:rFonts w:cs="Times New Roman"/>
          <w:szCs w:val="24"/>
        </w:rPr>
      </w:pPr>
    </w:p>
    <w:p w14:paraId="1FE97689" w14:textId="0A2B201E" w:rsidR="00E17666" w:rsidRPr="009A469C" w:rsidRDefault="00E17666" w:rsidP="009A469C">
      <w:pPr>
        <w:jc w:val="center"/>
        <w:rPr>
          <w:rFonts w:cs="Times New Roman"/>
          <w:szCs w:val="24"/>
        </w:rPr>
      </w:pPr>
      <w:r w:rsidRPr="009A469C">
        <w:rPr>
          <w:rFonts w:cs="Times New Roman"/>
          <w:b/>
          <w:i/>
          <w:szCs w:val="24"/>
        </w:rPr>
        <w:t>L</w:t>
      </w:r>
    </w:p>
    <w:p w14:paraId="5BE93A62" w14:textId="77777777" w:rsidR="00E17666" w:rsidRPr="009A469C" w:rsidRDefault="00E17666" w:rsidP="00E17666">
      <w:pPr>
        <w:rPr>
          <w:rFonts w:cs="Times New Roman"/>
          <w:szCs w:val="24"/>
        </w:rPr>
      </w:pPr>
    </w:p>
    <w:p w14:paraId="0FFC6A75" w14:textId="77777777" w:rsidR="00E17666" w:rsidRPr="009A469C" w:rsidRDefault="00E17666" w:rsidP="00E17666">
      <w:pPr>
        <w:rPr>
          <w:rFonts w:cs="Times New Roman"/>
          <w:szCs w:val="24"/>
        </w:rPr>
      </w:pPr>
      <w:r w:rsidRPr="009A469C">
        <w:rPr>
          <w:rFonts w:cs="Times New Roman"/>
          <w:b/>
          <w:szCs w:val="24"/>
        </w:rPr>
        <w:t>Larceny-theft</w:t>
      </w:r>
      <w:r w:rsidRPr="009A469C">
        <w:rPr>
          <w:rFonts w:cs="Times New Roman"/>
          <w:szCs w:val="24"/>
        </w:rPr>
        <w:t xml:space="preserve"> – The unlawful taking, carrying, leading, or riding away of property from the possession or constructive possession of another.</w:t>
      </w:r>
    </w:p>
    <w:p w14:paraId="384BA73E" w14:textId="77777777" w:rsidR="00E17666" w:rsidRPr="009A469C" w:rsidRDefault="00E17666" w:rsidP="00E17666">
      <w:pPr>
        <w:rPr>
          <w:rFonts w:cs="Times New Roman"/>
          <w:szCs w:val="24"/>
        </w:rPr>
      </w:pPr>
    </w:p>
    <w:p w14:paraId="25CDFA9A" w14:textId="5570459C" w:rsidR="00E17666" w:rsidRPr="009A469C" w:rsidRDefault="00E17666" w:rsidP="7931D0B3">
      <w:pPr>
        <w:rPr>
          <w:rFonts w:cs="Times New Roman"/>
          <w:szCs w:val="24"/>
        </w:rPr>
      </w:pPr>
      <w:r w:rsidRPr="009A469C">
        <w:rPr>
          <w:rFonts w:cs="Times New Roman"/>
          <w:b/>
          <w:bCs/>
          <w:szCs w:val="24"/>
        </w:rPr>
        <w:t>Law enforcement agency</w:t>
      </w:r>
      <w:r w:rsidRPr="009A469C">
        <w:rPr>
          <w:rFonts w:cs="Times New Roman"/>
          <w:szCs w:val="24"/>
        </w:rPr>
        <w:t xml:space="preserve"> –</w:t>
      </w:r>
      <w:r w:rsidRPr="009A469C">
        <w:rPr>
          <w:rFonts w:cs="Times New Roman"/>
          <w:b/>
          <w:bCs/>
          <w:szCs w:val="24"/>
        </w:rPr>
        <w:t xml:space="preserve"> </w:t>
      </w:r>
      <w:r w:rsidRPr="009A469C">
        <w:rPr>
          <w:rFonts w:cs="Times New Roman"/>
          <w:szCs w:val="24"/>
        </w:rPr>
        <w:t xml:space="preserve">Any </w:t>
      </w:r>
      <w:r w:rsidR="1562FC6C" w:rsidRPr="009A469C">
        <w:rPr>
          <w:rFonts w:cs="Times New Roman"/>
          <w:szCs w:val="24"/>
        </w:rPr>
        <w:t xml:space="preserve">organized and governmental </w:t>
      </w:r>
      <w:r w:rsidRPr="009A469C">
        <w:rPr>
          <w:rFonts w:cs="Times New Roman"/>
          <w:szCs w:val="24"/>
        </w:rPr>
        <w:t xml:space="preserve">agency authorized to enforce criminal law, arrest violators, and keep public order of the United States, any </w:t>
      </w:r>
      <w:r w:rsidR="722E3357" w:rsidRPr="009A469C">
        <w:rPr>
          <w:rFonts w:cs="Times New Roman"/>
          <w:szCs w:val="24"/>
        </w:rPr>
        <w:t>s</w:t>
      </w:r>
      <w:r w:rsidRPr="009A469C">
        <w:rPr>
          <w:rFonts w:cs="Times New Roman"/>
          <w:szCs w:val="24"/>
        </w:rPr>
        <w:t>tate of the United States, the District of Columbia, the Commonwealth of Puerto Rico, the Virgin Islands of the Unite</w:t>
      </w:r>
      <w:r w:rsidR="2491F7A7" w:rsidRPr="009A469C">
        <w:rPr>
          <w:rFonts w:cs="Times New Roman"/>
          <w:szCs w:val="24"/>
        </w:rPr>
        <w:t>d</w:t>
      </w:r>
      <w:r w:rsidRPr="009A469C">
        <w:rPr>
          <w:rFonts w:cs="Times New Roman"/>
          <w:szCs w:val="24"/>
        </w:rPr>
        <w:t xml:space="preserve"> States, Guam, American Samoa, the Trust Territories of the Pacific Islands, the Commonwealth of the Northern Mariana Islands, and any territory or possession of the United States, or any unit of local investigation government, department, agency, or instrumentality of any of the </w:t>
      </w:r>
      <w:r w:rsidR="7A52DF70" w:rsidRPr="009A469C">
        <w:rPr>
          <w:rFonts w:cs="Times New Roman"/>
          <w:szCs w:val="24"/>
        </w:rPr>
        <w:t>above mentioned</w:t>
      </w:r>
      <w:r w:rsidRPr="009A469C">
        <w:rPr>
          <w:rFonts w:cs="Times New Roman"/>
          <w:szCs w:val="24"/>
        </w:rPr>
        <w:t>.</w:t>
      </w:r>
    </w:p>
    <w:p w14:paraId="34B3F2EB" w14:textId="77777777" w:rsidR="00E17666" w:rsidRPr="009A469C" w:rsidRDefault="00E17666" w:rsidP="00E17666">
      <w:pPr>
        <w:rPr>
          <w:rFonts w:cs="Times New Roman"/>
          <w:b/>
          <w:szCs w:val="24"/>
        </w:rPr>
      </w:pPr>
    </w:p>
    <w:p w14:paraId="457E9EEF" w14:textId="77777777" w:rsidR="00E17666" w:rsidRPr="009A469C" w:rsidRDefault="003C7C61" w:rsidP="00E17666">
      <w:pPr>
        <w:rPr>
          <w:rFonts w:cs="Times New Roman"/>
          <w:szCs w:val="24"/>
        </w:rPr>
      </w:pPr>
      <w:r w:rsidRPr="009A469C">
        <w:rPr>
          <w:rFonts w:cs="Times New Roman"/>
          <w:b/>
          <w:szCs w:val="24"/>
        </w:rPr>
        <w:t>Law enforcement c</w:t>
      </w:r>
      <w:r w:rsidR="00E17666" w:rsidRPr="009A469C">
        <w:rPr>
          <w:rFonts w:cs="Times New Roman"/>
          <w:b/>
          <w:szCs w:val="24"/>
        </w:rPr>
        <w:t>apacity</w:t>
      </w:r>
      <w:r w:rsidR="00E17666" w:rsidRPr="009A469C">
        <w:rPr>
          <w:rFonts w:cs="Times New Roman"/>
          <w:szCs w:val="24"/>
        </w:rPr>
        <w:t xml:space="preserve"> – Acting in the duty, position, or role of a law enforcement officer.</w:t>
      </w:r>
    </w:p>
    <w:p w14:paraId="7D34F5C7" w14:textId="77777777" w:rsidR="00E17666" w:rsidRPr="009A469C" w:rsidRDefault="00E17666" w:rsidP="00E17666">
      <w:pPr>
        <w:rPr>
          <w:rFonts w:cs="Times New Roman"/>
          <w:b/>
          <w:szCs w:val="24"/>
        </w:rPr>
      </w:pPr>
    </w:p>
    <w:p w14:paraId="44415D42" w14:textId="78544035" w:rsidR="00E17666" w:rsidRPr="009A469C" w:rsidRDefault="00E17666" w:rsidP="7931D0B3">
      <w:pPr>
        <w:rPr>
          <w:rFonts w:cs="Times New Roman"/>
          <w:szCs w:val="24"/>
        </w:rPr>
      </w:pPr>
      <w:r w:rsidRPr="009A469C">
        <w:rPr>
          <w:rFonts w:cs="Times New Roman"/>
          <w:b/>
          <w:bCs/>
          <w:szCs w:val="24"/>
        </w:rPr>
        <w:t>Law enforcement officer</w:t>
      </w:r>
      <w:r w:rsidRPr="009A469C">
        <w:rPr>
          <w:rFonts w:cs="Times New Roman"/>
          <w:szCs w:val="24"/>
        </w:rPr>
        <w:t xml:space="preserve"> – All </w:t>
      </w:r>
      <w:r w:rsidR="457F7F82" w:rsidRPr="009A469C">
        <w:rPr>
          <w:rFonts w:cs="Times New Roman"/>
          <w:szCs w:val="24"/>
        </w:rPr>
        <w:t xml:space="preserve">federal, state, county, </w:t>
      </w:r>
      <w:r w:rsidRPr="009A469C">
        <w:rPr>
          <w:rFonts w:cs="Times New Roman"/>
          <w:szCs w:val="24"/>
        </w:rPr>
        <w:t xml:space="preserve">local, </w:t>
      </w:r>
      <w:r w:rsidR="7D2479B3" w:rsidRPr="009A469C">
        <w:rPr>
          <w:rFonts w:cs="Times New Roman"/>
          <w:szCs w:val="24"/>
        </w:rPr>
        <w:t xml:space="preserve">and </w:t>
      </w:r>
      <w:r w:rsidRPr="009A469C">
        <w:rPr>
          <w:rFonts w:cs="Times New Roman"/>
          <w:szCs w:val="24"/>
        </w:rPr>
        <w:t xml:space="preserve">tribal law enforcement officers (such as </w:t>
      </w:r>
      <w:r w:rsidR="550EA947" w:rsidRPr="009A469C">
        <w:rPr>
          <w:rFonts w:cs="Times New Roman"/>
          <w:szCs w:val="24"/>
        </w:rPr>
        <w:t>federal ma</w:t>
      </w:r>
      <w:r w:rsidR="54AD92F0" w:rsidRPr="009A469C">
        <w:rPr>
          <w:rFonts w:cs="Times New Roman"/>
          <w:szCs w:val="24"/>
        </w:rPr>
        <w:t>r</w:t>
      </w:r>
      <w:r w:rsidR="550EA947" w:rsidRPr="009A469C">
        <w:rPr>
          <w:rFonts w:cs="Times New Roman"/>
          <w:szCs w:val="24"/>
        </w:rPr>
        <w:t>shals</w:t>
      </w:r>
      <w:r w:rsidR="646DF739" w:rsidRPr="009A469C">
        <w:rPr>
          <w:rFonts w:cs="Times New Roman"/>
          <w:szCs w:val="24"/>
        </w:rPr>
        <w:t xml:space="preserve"> and</w:t>
      </w:r>
      <w:r w:rsidR="550EA947" w:rsidRPr="009A469C">
        <w:rPr>
          <w:rFonts w:cs="Times New Roman"/>
          <w:szCs w:val="24"/>
        </w:rPr>
        <w:t xml:space="preserve"> special agents, </w:t>
      </w:r>
      <w:r w:rsidR="40626B0D" w:rsidRPr="009A469C">
        <w:rPr>
          <w:rFonts w:cs="Times New Roman"/>
          <w:szCs w:val="24"/>
        </w:rPr>
        <w:t>s</w:t>
      </w:r>
      <w:r w:rsidR="550EA947" w:rsidRPr="009A469C">
        <w:rPr>
          <w:rFonts w:cs="Times New Roman"/>
          <w:szCs w:val="24"/>
        </w:rPr>
        <w:t>tate police</w:t>
      </w:r>
      <w:r w:rsidR="4AAA7732" w:rsidRPr="009A469C">
        <w:rPr>
          <w:rFonts w:cs="Times New Roman"/>
          <w:szCs w:val="24"/>
        </w:rPr>
        <w:t xml:space="preserve"> and</w:t>
      </w:r>
      <w:r w:rsidR="550EA947" w:rsidRPr="009A469C">
        <w:rPr>
          <w:rFonts w:cs="Times New Roman"/>
          <w:szCs w:val="24"/>
        </w:rPr>
        <w:t xml:space="preserve"> </w:t>
      </w:r>
      <w:r w:rsidR="5ECE3D8E" w:rsidRPr="009A469C">
        <w:rPr>
          <w:rFonts w:cs="Times New Roman"/>
          <w:szCs w:val="24"/>
        </w:rPr>
        <w:t xml:space="preserve">highway patrol, sheriffs and </w:t>
      </w:r>
      <w:r w:rsidR="411D6E74" w:rsidRPr="009A469C">
        <w:rPr>
          <w:rFonts w:cs="Times New Roman"/>
          <w:szCs w:val="24"/>
        </w:rPr>
        <w:t>d</w:t>
      </w:r>
      <w:r w:rsidR="5ECE3D8E" w:rsidRPr="009A469C">
        <w:rPr>
          <w:rFonts w:cs="Times New Roman"/>
          <w:szCs w:val="24"/>
        </w:rPr>
        <w:t>eputies, county and municipal police officers</w:t>
      </w:r>
      <w:r w:rsidR="2D4CD65B" w:rsidRPr="009A469C">
        <w:rPr>
          <w:rFonts w:cs="Times New Roman"/>
          <w:szCs w:val="24"/>
        </w:rPr>
        <w:t xml:space="preserve"> and constables</w:t>
      </w:r>
      <w:r w:rsidR="5ECE3D8E" w:rsidRPr="009A469C">
        <w:rPr>
          <w:rFonts w:cs="Times New Roman"/>
          <w:szCs w:val="24"/>
        </w:rPr>
        <w:t xml:space="preserve">, </w:t>
      </w:r>
      <w:r w:rsidR="33CAAD2C" w:rsidRPr="009A469C">
        <w:rPr>
          <w:rFonts w:cs="Times New Roman"/>
          <w:szCs w:val="24"/>
        </w:rPr>
        <w:t xml:space="preserve">city police officers, </w:t>
      </w:r>
      <w:r w:rsidR="5ECE3D8E" w:rsidRPr="009A469C">
        <w:rPr>
          <w:rFonts w:cs="Times New Roman"/>
          <w:szCs w:val="24"/>
        </w:rPr>
        <w:t>and tribal police officers</w:t>
      </w:r>
      <w:r w:rsidRPr="009A469C">
        <w:rPr>
          <w:rFonts w:cs="Times New Roman"/>
          <w:szCs w:val="24"/>
        </w:rPr>
        <w:t>) who are sworn by their respective authorities to uphold the law and to safeguard the rights, lives, and property of individuals. They must have statutory arrest powers and be members of a law enforcement agency organized and funded for the purposes of keeping order</w:t>
      </w:r>
      <w:r w:rsidR="54DF7DD9" w:rsidRPr="009A469C">
        <w:rPr>
          <w:rFonts w:cs="Times New Roman"/>
          <w:szCs w:val="24"/>
        </w:rPr>
        <w:t>,</w:t>
      </w:r>
      <w:r w:rsidRPr="009A469C">
        <w:rPr>
          <w:rFonts w:cs="Times New Roman"/>
          <w:szCs w:val="24"/>
        </w:rPr>
        <w:t xml:space="preserve"> for preventing and detecting crimes, and </w:t>
      </w:r>
      <w:r w:rsidR="75D3AAD4" w:rsidRPr="009A469C">
        <w:rPr>
          <w:rFonts w:cs="Times New Roman"/>
          <w:szCs w:val="24"/>
        </w:rPr>
        <w:t xml:space="preserve">for </w:t>
      </w:r>
      <w:r w:rsidRPr="009A469C">
        <w:rPr>
          <w:rFonts w:cs="Times New Roman"/>
          <w:szCs w:val="24"/>
        </w:rPr>
        <w:t>apprehending those responsible.</w:t>
      </w:r>
    </w:p>
    <w:p w14:paraId="1D7B270A" w14:textId="1685C1C0" w:rsidR="00160ECB" w:rsidRPr="009A469C" w:rsidRDefault="00160ECB" w:rsidP="7931D0B3">
      <w:pPr>
        <w:rPr>
          <w:rFonts w:cs="Times New Roman"/>
          <w:szCs w:val="24"/>
        </w:rPr>
      </w:pPr>
    </w:p>
    <w:p w14:paraId="66449C38" w14:textId="2E9911B0" w:rsidR="00E17666" w:rsidRPr="009A469C" w:rsidRDefault="00E17666" w:rsidP="0A44C99E">
      <w:pPr>
        <w:rPr>
          <w:rFonts w:cs="Times New Roman"/>
          <w:szCs w:val="24"/>
        </w:rPr>
      </w:pPr>
      <w:r w:rsidRPr="009A469C">
        <w:rPr>
          <w:rFonts w:cs="Times New Roman"/>
          <w:b/>
          <w:bCs/>
          <w:szCs w:val="24"/>
        </w:rPr>
        <w:t>Less-lethal weapon</w:t>
      </w:r>
      <w:r w:rsidRPr="009A469C">
        <w:rPr>
          <w:rFonts w:cs="Times New Roman"/>
          <w:szCs w:val="24"/>
        </w:rPr>
        <w:t xml:space="preserve"> – </w:t>
      </w:r>
      <w:r w:rsidR="1F04444E" w:rsidRPr="009A469C">
        <w:rPr>
          <w:rFonts w:cs="Times New Roman"/>
          <w:szCs w:val="24"/>
        </w:rPr>
        <w:t xml:space="preserve">(aka non-lethal weapons, less-than-lethal weapons, non-deadly weapons, compliance weapons, pain-inducing weapons) </w:t>
      </w:r>
      <w:r w:rsidRPr="009A469C">
        <w:rPr>
          <w:rFonts w:cs="Times New Roman"/>
          <w:szCs w:val="24"/>
        </w:rPr>
        <w:t>Device designed or converted to expel or propel less lethal ammunition by any action, mechanism, or process for the purpose of incapacitating, immobilizing, or stunning a human being through the infliction of any less than lethal impairment of physical condition, function, or senses, including physical pain or discomfort</w:t>
      </w:r>
      <w:r w:rsidR="00E20BC3" w:rsidRPr="009A469C">
        <w:rPr>
          <w:rFonts w:cs="Times New Roman"/>
          <w:szCs w:val="24"/>
        </w:rPr>
        <w:t>.</w:t>
      </w:r>
      <w:r w:rsidR="00C86BDB" w:rsidRPr="009A469C">
        <w:rPr>
          <w:rFonts w:cs="Times New Roman"/>
          <w:szCs w:val="24"/>
        </w:rPr>
        <w:t xml:space="preserve"> </w:t>
      </w:r>
      <w:r w:rsidRPr="009A469C">
        <w:rPr>
          <w:rFonts w:cs="Times New Roman"/>
          <w:szCs w:val="24"/>
        </w:rPr>
        <w:t xml:space="preserve">Examples of less-lethal weapons are </w:t>
      </w:r>
      <w:r w:rsidR="18D0CFC7" w:rsidRPr="009A469C">
        <w:rPr>
          <w:rFonts w:cs="Times New Roman"/>
          <w:szCs w:val="24"/>
        </w:rPr>
        <w:t>beanbag</w:t>
      </w:r>
      <w:r w:rsidRPr="009A469C">
        <w:rPr>
          <w:rFonts w:cs="Times New Roman"/>
          <w:szCs w:val="24"/>
        </w:rPr>
        <w:t xml:space="preserve"> rounds or rubberized rounds.</w:t>
      </w:r>
    </w:p>
    <w:p w14:paraId="4F904CB7" w14:textId="77777777" w:rsidR="00E17666" w:rsidRPr="009A469C" w:rsidRDefault="00E17666" w:rsidP="00E17666">
      <w:pPr>
        <w:rPr>
          <w:rFonts w:cs="Times New Roman"/>
          <w:szCs w:val="24"/>
        </w:rPr>
      </w:pPr>
    </w:p>
    <w:p w14:paraId="0375705E" w14:textId="4AAA2C9E" w:rsidR="00E17666" w:rsidRPr="009A469C" w:rsidRDefault="00E17666" w:rsidP="70111913">
      <w:pPr>
        <w:spacing w:line="259" w:lineRule="auto"/>
        <w:rPr>
          <w:rFonts w:cs="Times New Roman"/>
          <w:szCs w:val="24"/>
        </w:rPr>
      </w:pPr>
      <w:r w:rsidRPr="009A469C">
        <w:rPr>
          <w:rFonts w:cs="Times New Roman"/>
          <w:b/>
          <w:bCs/>
          <w:szCs w:val="24"/>
        </w:rPr>
        <w:t>Line of duty</w:t>
      </w:r>
      <w:r w:rsidRPr="009A469C">
        <w:rPr>
          <w:rFonts w:cs="Times New Roman"/>
          <w:szCs w:val="24"/>
        </w:rPr>
        <w:t xml:space="preserve"> – </w:t>
      </w:r>
      <w:r w:rsidR="074C91AD" w:rsidRPr="009A469C">
        <w:rPr>
          <w:rFonts w:cs="Times New Roman"/>
          <w:szCs w:val="24"/>
        </w:rPr>
        <w:t>A</w:t>
      </w:r>
      <w:r w:rsidRPr="009A469C">
        <w:rPr>
          <w:rFonts w:cs="Times New Roman"/>
          <w:szCs w:val="24"/>
        </w:rPr>
        <w:t xml:space="preserve">ny action </w:t>
      </w:r>
      <w:r w:rsidR="13727437" w:rsidRPr="009A469C">
        <w:rPr>
          <w:rFonts w:cs="Times New Roman"/>
          <w:szCs w:val="24"/>
        </w:rPr>
        <w:t>that</w:t>
      </w:r>
      <w:r w:rsidRPr="009A469C">
        <w:rPr>
          <w:rFonts w:cs="Times New Roman"/>
          <w:szCs w:val="24"/>
        </w:rPr>
        <w:t xml:space="preserve"> an officer whose primary </w:t>
      </w:r>
      <w:r w:rsidR="6B60CE2D" w:rsidRPr="009A469C">
        <w:rPr>
          <w:rFonts w:cs="Times New Roman"/>
          <w:szCs w:val="24"/>
        </w:rPr>
        <w:t>responsibilitie</w:t>
      </w:r>
      <w:r w:rsidRPr="009A469C">
        <w:rPr>
          <w:rFonts w:cs="Times New Roman"/>
          <w:szCs w:val="24"/>
        </w:rPr>
        <w:t>s are crime control</w:t>
      </w:r>
      <w:r w:rsidR="690AA613" w:rsidRPr="009A469C">
        <w:rPr>
          <w:rFonts w:cs="Times New Roman"/>
          <w:szCs w:val="24"/>
        </w:rPr>
        <w:t>,</w:t>
      </w:r>
      <w:r w:rsidRPr="009A469C">
        <w:rPr>
          <w:rFonts w:cs="Times New Roman"/>
          <w:szCs w:val="24"/>
        </w:rPr>
        <w:t xml:space="preserve"> investigation, </w:t>
      </w:r>
      <w:r w:rsidR="00E88BA2" w:rsidRPr="009A469C">
        <w:rPr>
          <w:rFonts w:cs="Times New Roman"/>
          <w:szCs w:val="24"/>
        </w:rPr>
        <w:t xml:space="preserve">and </w:t>
      </w:r>
      <w:r w:rsidRPr="009A469C">
        <w:rPr>
          <w:rFonts w:cs="Times New Roman"/>
          <w:szCs w:val="24"/>
        </w:rPr>
        <w:t>enforcement of the criminal law and keeping public order is obligated and authorized by law to perform</w:t>
      </w:r>
      <w:r w:rsidR="53BB232A" w:rsidRPr="009A469C">
        <w:rPr>
          <w:rFonts w:cs="Times New Roman"/>
          <w:szCs w:val="24"/>
        </w:rPr>
        <w:t xml:space="preserve"> while carrying out his or her job functions</w:t>
      </w:r>
      <w:r w:rsidRPr="009A469C">
        <w:rPr>
          <w:rFonts w:cs="Times New Roman"/>
          <w:szCs w:val="24"/>
        </w:rPr>
        <w:t xml:space="preserve">. The officer is compensated by the law enforcement agency he or she </w:t>
      </w:r>
      <w:r w:rsidR="2562CC15" w:rsidRPr="009A469C">
        <w:rPr>
          <w:rFonts w:cs="Times New Roman"/>
          <w:szCs w:val="24"/>
        </w:rPr>
        <w:t>is employed by</w:t>
      </w:r>
      <w:r w:rsidRPr="009A469C">
        <w:rPr>
          <w:rFonts w:cs="Times New Roman"/>
          <w:szCs w:val="24"/>
        </w:rPr>
        <w:t>.</w:t>
      </w:r>
    </w:p>
    <w:p w14:paraId="06971CD3" w14:textId="77777777" w:rsidR="00E17666" w:rsidRPr="009A469C" w:rsidRDefault="00E17666" w:rsidP="00E17666">
      <w:pPr>
        <w:rPr>
          <w:rFonts w:cs="Times New Roman"/>
          <w:b/>
          <w:szCs w:val="24"/>
        </w:rPr>
      </w:pPr>
    </w:p>
    <w:p w14:paraId="4FE67F6A" w14:textId="5CEC0C08" w:rsidR="003502F4" w:rsidRPr="009A469C" w:rsidRDefault="00E17666" w:rsidP="1D638CAD">
      <w:pPr>
        <w:rPr>
          <w:rFonts w:cs="Times New Roman"/>
        </w:rPr>
      </w:pPr>
      <w:r w:rsidRPr="1D638CAD">
        <w:rPr>
          <w:rFonts w:cs="Times New Roman"/>
          <w:b/>
          <w:bCs/>
        </w:rPr>
        <w:t>Line-of-duty death or assault</w:t>
      </w:r>
      <w:r w:rsidRPr="1D638CAD">
        <w:rPr>
          <w:rFonts w:cs="Times New Roman"/>
        </w:rPr>
        <w:t xml:space="preserve"> –</w:t>
      </w:r>
      <w:r w:rsidR="00466B6F" w:rsidRPr="1D638CAD">
        <w:rPr>
          <w:rFonts w:cs="Times New Roman"/>
        </w:rPr>
        <w:t xml:space="preserve"> </w:t>
      </w:r>
      <w:r w:rsidRPr="1D638CAD">
        <w:rPr>
          <w:rFonts w:cs="Times New Roman"/>
        </w:rPr>
        <w:t>An officer who is killed or assaulted while on duty and while acting in an official capacity</w:t>
      </w:r>
      <w:r w:rsidR="6BE319A4" w:rsidRPr="1D638CAD">
        <w:rPr>
          <w:rFonts w:cs="Times New Roman"/>
        </w:rPr>
        <w:t>.</w:t>
      </w:r>
      <w:r w:rsidR="51293B3B" w:rsidRPr="1D638CAD">
        <w:rPr>
          <w:rFonts w:cs="Times New Roman"/>
        </w:rPr>
        <w:t xml:space="preserve"> Also, </w:t>
      </w:r>
      <w:r w:rsidR="18CBCB46" w:rsidRPr="1D638CAD">
        <w:rPr>
          <w:rFonts w:cs="Times New Roman"/>
        </w:rPr>
        <w:t>a</w:t>
      </w:r>
      <w:r w:rsidRPr="1D638CAD">
        <w:rPr>
          <w:rFonts w:cs="Times New Roman"/>
        </w:rPr>
        <w:t xml:space="preserve">n officer who is killed or assaulted while officially off duty </w:t>
      </w:r>
      <w:r w:rsidR="7C9C0C0F" w:rsidRPr="1D638CAD">
        <w:rPr>
          <w:rFonts w:cs="Times New Roman"/>
        </w:rPr>
        <w:t xml:space="preserve">but, </w:t>
      </w:r>
      <w:r w:rsidR="669FE1D5" w:rsidRPr="1D638CAD">
        <w:rPr>
          <w:rFonts w:cs="Times New Roman"/>
        </w:rPr>
        <w:t xml:space="preserve">because of his or her training in responding to certain situations, </w:t>
      </w:r>
      <w:r w:rsidR="0D0BD434" w:rsidRPr="1D638CAD">
        <w:rPr>
          <w:rFonts w:cs="Times New Roman"/>
        </w:rPr>
        <w:t xml:space="preserve">acts in his or her official capacity </w:t>
      </w:r>
      <w:r w:rsidR="435F0DC1" w:rsidRPr="1D638CAD">
        <w:rPr>
          <w:rFonts w:cs="Times New Roman"/>
        </w:rPr>
        <w:t xml:space="preserve">during an incident or event, </w:t>
      </w:r>
      <w:r w:rsidRPr="1D638CAD">
        <w:rPr>
          <w:rFonts w:cs="Times New Roman"/>
        </w:rPr>
        <w:t>such as a robbery in progress or a traffic accident</w:t>
      </w:r>
      <w:r w:rsidR="003502F4" w:rsidRPr="1D638CAD">
        <w:rPr>
          <w:rFonts w:cs="Times New Roman"/>
        </w:rPr>
        <w:t>.</w:t>
      </w:r>
    </w:p>
    <w:p w14:paraId="2E3C9189" w14:textId="66534F76" w:rsidR="7931D0B3" w:rsidRPr="009A469C" w:rsidRDefault="7931D0B3" w:rsidP="60F7D791">
      <w:pPr>
        <w:spacing w:line="259" w:lineRule="auto"/>
        <w:rPr>
          <w:rFonts w:cs="Times New Roman"/>
          <w:b/>
          <w:bCs/>
          <w:szCs w:val="24"/>
        </w:rPr>
      </w:pPr>
    </w:p>
    <w:p w14:paraId="55DD509B" w14:textId="02D2E38C" w:rsidR="00E17666" w:rsidRPr="009A469C" w:rsidRDefault="00E17666" w:rsidP="7931D0B3">
      <w:pPr>
        <w:spacing w:line="259" w:lineRule="auto"/>
        <w:rPr>
          <w:rFonts w:cs="Times New Roman"/>
          <w:szCs w:val="24"/>
        </w:rPr>
      </w:pPr>
      <w:r w:rsidRPr="009A469C">
        <w:rPr>
          <w:rFonts w:cs="Times New Roman"/>
          <w:b/>
          <w:bCs/>
          <w:szCs w:val="24"/>
        </w:rPr>
        <w:t>Lysergic Acid Diethylamide (LSD)</w:t>
      </w:r>
      <w:r w:rsidRPr="009A469C">
        <w:rPr>
          <w:rFonts w:cs="Times New Roman"/>
          <w:szCs w:val="24"/>
        </w:rPr>
        <w:t xml:space="preserve"> – A hallucinogenic drug, commonly known as </w:t>
      </w:r>
      <w:r w:rsidR="08425B3F" w:rsidRPr="009A469C">
        <w:rPr>
          <w:rFonts w:cs="Times New Roman"/>
          <w:szCs w:val="24"/>
        </w:rPr>
        <w:t>“</w:t>
      </w:r>
      <w:r w:rsidRPr="009A469C">
        <w:rPr>
          <w:rFonts w:cs="Times New Roman"/>
          <w:szCs w:val="24"/>
        </w:rPr>
        <w:t>acid,</w:t>
      </w:r>
      <w:r w:rsidR="473360CB" w:rsidRPr="009A469C">
        <w:rPr>
          <w:rFonts w:cs="Times New Roman"/>
          <w:szCs w:val="24"/>
        </w:rPr>
        <w:t>”</w:t>
      </w:r>
      <w:r w:rsidRPr="009A469C">
        <w:rPr>
          <w:rFonts w:cs="Times New Roman"/>
          <w:szCs w:val="24"/>
        </w:rPr>
        <w:t xml:space="preserve"> </w:t>
      </w:r>
      <w:r w:rsidR="2BDF5D53" w:rsidRPr="009A469C">
        <w:rPr>
          <w:rFonts w:cs="Times New Roman"/>
          <w:szCs w:val="24"/>
        </w:rPr>
        <w:t>that</w:t>
      </w:r>
      <w:r w:rsidRPr="009A469C">
        <w:rPr>
          <w:rFonts w:cs="Times New Roman"/>
          <w:szCs w:val="24"/>
        </w:rPr>
        <w:t xml:space="preserve"> typically alters an individual’s perception, thoughts, and feelings</w:t>
      </w:r>
      <w:r w:rsidR="00E20BC3" w:rsidRPr="009A469C">
        <w:rPr>
          <w:rFonts w:cs="Times New Roman"/>
          <w:szCs w:val="24"/>
        </w:rPr>
        <w:t xml:space="preserve">. </w:t>
      </w:r>
      <w:r w:rsidRPr="009A469C">
        <w:rPr>
          <w:rFonts w:cs="Times New Roman"/>
          <w:szCs w:val="24"/>
        </w:rPr>
        <w:t>It is manufactured from a lysergic acid compound found in the ergot fungus that grow</w:t>
      </w:r>
      <w:r w:rsidR="634A8BAF" w:rsidRPr="009A469C">
        <w:rPr>
          <w:rFonts w:cs="Times New Roman"/>
          <w:szCs w:val="24"/>
        </w:rPr>
        <w:t>s</w:t>
      </w:r>
      <w:r w:rsidRPr="009A469C">
        <w:rPr>
          <w:rFonts w:cs="Times New Roman"/>
          <w:szCs w:val="24"/>
        </w:rPr>
        <w:t xml:space="preserve"> on rye and other grains.</w:t>
      </w:r>
    </w:p>
    <w:p w14:paraId="1289F398" w14:textId="08E3F9FA" w:rsidR="003502F4" w:rsidRPr="009A469C" w:rsidRDefault="003502F4" w:rsidP="7931D0B3">
      <w:pPr>
        <w:rPr>
          <w:rFonts w:cs="Times New Roman"/>
          <w:szCs w:val="24"/>
        </w:rPr>
      </w:pPr>
    </w:p>
    <w:p w14:paraId="63695634" w14:textId="10F4F978" w:rsidR="00E17666" w:rsidRPr="009A469C" w:rsidRDefault="00E17666" w:rsidP="009A469C">
      <w:pPr>
        <w:jc w:val="center"/>
        <w:rPr>
          <w:rFonts w:cs="Times New Roman"/>
          <w:szCs w:val="24"/>
        </w:rPr>
      </w:pPr>
      <w:r w:rsidRPr="009A469C">
        <w:rPr>
          <w:rFonts w:cs="Times New Roman"/>
          <w:b/>
          <w:bCs/>
          <w:i/>
          <w:iCs/>
          <w:szCs w:val="24"/>
        </w:rPr>
        <w:t>M</w:t>
      </w:r>
    </w:p>
    <w:p w14:paraId="5F96A722" w14:textId="77777777" w:rsidR="00E17666" w:rsidRPr="009A469C" w:rsidRDefault="00E17666" w:rsidP="00E17666">
      <w:pPr>
        <w:rPr>
          <w:rFonts w:cs="Times New Roman"/>
          <w:szCs w:val="24"/>
        </w:rPr>
      </w:pPr>
    </w:p>
    <w:p w14:paraId="3D880ED6" w14:textId="27E5891E" w:rsidR="00E17666" w:rsidRPr="009A469C" w:rsidRDefault="00E17666" w:rsidP="7931D0B3">
      <w:pPr>
        <w:spacing w:line="259" w:lineRule="auto"/>
        <w:rPr>
          <w:rFonts w:cs="Times New Roman"/>
          <w:szCs w:val="24"/>
        </w:rPr>
      </w:pPr>
      <w:r w:rsidRPr="009A469C">
        <w:rPr>
          <w:rFonts w:cs="Times New Roman"/>
          <w:b/>
          <w:bCs/>
          <w:szCs w:val="24"/>
        </w:rPr>
        <w:t>Maintaining custody of prisoner</w:t>
      </w:r>
      <w:r w:rsidRPr="009A469C">
        <w:rPr>
          <w:rFonts w:cs="Times New Roman"/>
          <w:szCs w:val="24"/>
        </w:rPr>
        <w:t xml:space="preserve"> – </w:t>
      </w:r>
      <w:r w:rsidR="4D47554E" w:rsidRPr="009A469C">
        <w:rPr>
          <w:rFonts w:cs="Times New Roman"/>
          <w:szCs w:val="24"/>
        </w:rPr>
        <w:t>Sustaining</w:t>
      </w:r>
      <w:r w:rsidR="4D47554E" w:rsidRPr="009A469C">
        <w:rPr>
          <w:rFonts w:cs="Times New Roman"/>
          <w:b/>
          <w:bCs/>
          <w:szCs w:val="24"/>
        </w:rPr>
        <w:t xml:space="preserve"> </w:t>
      </w:r>
      <w:r w:rsidR="25D8CC03" w:rsidRPr="009A469C">
        <w:rPr>
          <w:rFonts w:cs="Times New Roman"/>
          <w:szCs w:val="24"/>
        </w:rPr>
        <w:t>control</w:t>
      </w:r>
      <w:r w:rsidRPr="009A469C">
        <w:rPr>
          <w:rFonts w:cs="Times New Roman"/>
          <w:szCs w:val="24"/>
        </w:rPr>
        <w:t xml:space="preserve"> of persons who are in the custodial care of a law enforcement agency </w:t>
      </w:r>
      <w:r w:rsidR="0B0FAAF3" w:rsidRPr="009A469C">
        <w:rPr>
          <w:rFonts w:cs="Times New Roman"/>
          <w:szCs w:val="24"/>
        </w:rPr>
        <w:t>after</w:t>
      </w:r>
      <w:r w:rsidRPr="009A469C">
        <w:rPr>
          <w:rFonts w:cs="Times New Roman"/>
          <w:szCs w:val="24"/>
        </w:rPr>
        <w:t xml:space="preserve"> an arrest and/or while dealing with persons who are being detained in accordance with the law.</w:t>
      </w:r>
    </w:p>
    <w:p w14:paraId="5B95CD12" w14:textId="77777777" w:rsidR="00E17666" w:rsidRPr="009A469C" w:rsidRDefault="00E17666" w:rsidP="00E17666">
      <w:pPr>
        <w:rPr>
          <w:rFonts w:cs="Times New Roman"/>
          <w:b/>
          <w:szCs w:val="24"/>
        </w:rPr>
      </w:pPr>
    </w:p>
    <w:p w14:paraId="23EB8DDC" w14:textId="73A2D51D" w:rsidR="00423A81" w:rsidRPr="009A469C" w:rsidRDefault="00423A81" w:rsidP="1D638CAD">
      <w:pPr>
        <w:spacing w:line="259" w:lineRule="auto"/>
        <w:rPr>
          <w:rFonts w:cs="Times New Roman"/>
        </w:rPr>
      </w:pPr>
      <w:r w:rsidRPr="1D638CAD">
        <w:rPr>
          <w:rFonts w:cs="Times New Roman"/>
          <w:b/>
          <w:bCs/>
        </w:rPr>
        <w:t>Marijuana</w:t>
      </w:r>
      <w:r w:rsidRPr="1D638CAD">
        <w:rPr>
          <w:rFonts w:cs="Times New Roman"/>
        </w:rPr>
        <w:t xml:space="preserve"> – </w:t>
      </w:r>
      <w:r w:rsidR="08C1172E" w:rsidRPr="1D638CAD">
        <w:rPr>
          <w:rFonts w:cs="Times New Roman"/>
        </w:rPr>
        <w:t>T</w:t>
      </w:r>
      <w:r w:rsidRPr="1D638CAD">
        <w:rPr>
          <w:rFonts w:cs="Times New Roman"/>
        </w:rPr>
        <w:t xml:space="preserve">he dried leaves, flowers, stems, and seeds </w:t>
      </w:r>
      <w:r w:rsidR="170FBB1A" w:rsidRPr="1D638CAD">
        <w:rPr>
          <w:rFonts w:cs="Times New Roman"/>
        </w:rPr>
        <w:t>of</w:t>
      </w:r>
      <w:r w:rsidRPr="1D638CAD">
        <w:rPr>
          <w:rFonts w:cs="Times New Roman"/>
        </w:rPr>
        <w:t xml:space="preserve"> the Cannabis sativa or Cannabis indica plant</w:t>
      </w:r>
      <w:r w:rsidR="00E20BC3" w:rsidRPr="1D638CAD">
        <w:rPr>
          <w:rFonts w:cs="Times New Roman"/>
        </w:rPr>
        <w:t xml:space="preserve">. </w:t>
      </w:r>
      <w:r w:rsidRPr="1D638CAD">
        <w:rPr>
          <w:rFonts w:cs="Times New Roman"/>
        </w:rPr>
        <w:t xml:space="preserve">The plant contains the mind-altering chemical </w:t>
      </w:r>
      <w:r w:rsidR="007A7C1B" w:rsidRPr="1D638CAD">
        <w:rPr>
          <w:rFonts w:cs="Times New Roman"/>
        </w:rPr>
        <w:t>THC (</w:t>
      </w:r>
      <w:r w:rsidR="4D5F7542" w:rsidRPr="1D638CAD">
        <w:rPr>
          <w:rFonts w:cs="Times New Roman"/>
        </w:rPr>
        <w:t>Tetrahydrocannabinol</w:t>
      </w:r>
      <w:r w:rsidR="007A7C1B" w:rsidRPr="1D638CAD">
        <w:rPr>
          <w:rFonts w:cs="Times New Roman"/>
        </w:rPr>
        <w:t>)</w:t>
      </w:r>
      <w:r w:rsidRPr="1D638CAD">
        <w:rPr>
          <w:rFonts w:cs="Times New Roman"/>
        </w:rPr>
        <w:t>and other similar compounds.</w:t>
      </w:r>
    </w:p>
    <w:p w14:paraId="5220BBB2" w14:textId="77777777" w:rsidR="00423A81" w:rsidRPr="009A469C" w:rsidRDefault="00423A81" w:rsidP="00423A81">
      <w:pPr>
        <w:rPr>
          <w:rFonts w:cs="Times New Roman"/>
          <w:szCs w:val="24"/>
        </w:rPr>
      </w:pPr>
    </w:p>
    <w:p w14:paraId="76563214" w14:textId="36A0A687" w:rsidR="00E17666" w:rsidRPr="009A469C" w:rsidRDefault="00E17666" w:rsidP="70111913">
      <w:pPr>
        <w:rPr>
          <w:rFonts w:cs="Times New Roman"/>
          <w:szCs w:val="24"/>
        </w:rPr>
      </w:pPr>
      <w:r w:rsidRPr="009A469C">
        <w:rPr>
          <w:rFonts w:cs="Times New Roman"/>
          <w:b/>
          <w:bCs/>
          <w:szCs w:val="24"/>
        </w:rPr>
        <w:t>Mass casualty</w:t>
      </w:r>
      <w:r w:rsidRPr="009A469C">
        <w:rPr>
          <w:rFonts w:cs="Times New Roman"/>
          <w:szCs w:val="24"/>
        </w:rPr>
        <w:t xml:space="preserve"> </w:t>
      </w:r>
      <w:r w:rsidR="77884ED4" w:rsidRPr="009A469C">
        <w:rPr>
          <w:rFonts w:cs="Times New Roman"/>
          <w:b/>
          <w:bCs/>
          <w:szCs w:val="24"/>
        </w:rPr>
        <w:t xml:space="preserve">incident </w:t>
      </w:r>
      <w:r w:rsidRPr="009A469C">
        <w:rPr>
          <w:rFonts w:cs="Times New Roman"/>
          <w:szCs w:val="24"/>
        </w:rPr>
        <w:t xml:space="preserve">– </w:t>
      </w:r>
      <w:r w:rsidRPr="009A469C">
        <w:rPr>
          <w:rFonts w:cs="Times New Roman"/>
          <w:szCs w:val="24"/>
          <w:lang w:val="en"/>
        </w:rPr>
        <w:t xml:space="preserve">Any </w:t>
      </w:r>
      <w:r w:rsidR="025FC783" w:rsidRPr="009A469C">
        <w:rPr>
          <w:rFonts w:cs="Times New Roman"/>
          <w:szCs w:val="24"/>
          <w:lang w:val="en"/>
        </w:rPr>
        <w:t xml:space="preserve">event or occurrence </w:t>
      </w:r>
      <w:r w:rsidRPr="009A469C">
        <w:rPr>
          <w:rFonts w:cs="Times New Roman"/>
          <w:szCs w:val="24"/>
          <w:lang w:val="en"/>
        </w:rPr>
        <w:t xml:space="preserve">in which </w:t>
      </w:r>
      <w:r w:rsidR="331C0D92" w:rsidRPr="009A469C">
        <w:rPr>
          <w:rFonts w:cs="Times New Roman"/>
          <w:szCs w:val="24"/>
          <w:lang w:val="en"/>
        </w:rPr>
        <w:t xml:space="preserve">a large number of people are killed. Often, during such events, </w:t>
      </w:r>
      <w:r w:rsidRPr="009A469C">
        <w:rPr>
          <w:rFonts w:cs="Times New Roman"/>
          <w:szCs w:val="24"/>
          <w:lang w:val="en"/>
        </w:rPr>
        <w:t>emergency medical service resources, such as personnel and equipment, are overwhelmed by the number and severity of casualties.</w:t>
      </w:r>
    </w:p>
    <w:p w14:paraId="13CB595B" w14:textId="77777777" w:rsidR="00E17666" w:rsidRPr="009A469C" w:rsidRDefault="00E17666" w:rsidP="00E17666">
      <w:pPr>
        <w:rPr>
          <w:rFonts w:cs="Times New Roman"/>
          <w:b/>
          <w:szCs w:val="24"/>
        </w:rPr>
      </w:pPr>
    </w:p>
    <w:p w14:paraId="6DB559F7" w14:textId="793F5FC8" w:rsidR="00E17666" w:rsidRPr="009A469C" w:rsidRDefault="00E17666" w:rsidP="70111913">
      <w:pPr>
        <w:rPr>
          <w:rFonts w:cs="Times New Roman"/>
          <w:szCs w:val="24"/>
        </w:rPr>
      </w:pPr>
      <w:r w:rsidRPr="009A469C">
        <w:rPr>
          <w:rFonts w:cs="Times New Roman"/>
          <w:b/>
          <w:bCs/>
          <w:szCs w:val="24"/>
        </w:rPr>
        <w:t>Medical emergency</w:t>
      </w:r>
      <w:r w:rsidRPr="009A469C">
        <w:rPr>
          <w:rFonts w:cs="Times New Roman"/>
          <w:szCs w:val="24"/>
        </w:rPr>
        <w:t xml:space="preserve"> – The sudden onset of a condition manifesting itself by acute symptoms of sufficient severity (including severe pain) that the absence of immediate medical attention could reasonably be expected to result in placing the patient’s health in serious jeopardy, serious impairment to bodily functions, or serious dysfunction of any bodily organ or part.</w:t>
      </w:r>
    </w:p>
    <w:p w14:paraId="560284C5" w14:textId="40AF5708" w:rsidR="60F7D791" w:rsidRPr="009A469C" w:rsidRDefault="60F7D791" w:rsidP="52C9CAED">
      <w:pPr>
        <w:rPr>
          <w:rFonts w:cs="Times New Roman"/>
          <w:b/>
          <w:bCs/>
          <w:szCs w:val="24"/>
        </w:rPr>
      </w:pPr>
    </w:p>
    <w:p w14:paraId="7A592176" w14:textId="090ACA95" w:rsidR="00423A81" w:rsidRPr="009A469C" w:rsidRDefault="00423A81" w:rsidP="7931D0B3">
      <w:pPr>
        <w:rPr>
          <w:rFonts w:cs="Times New Roman"/>
          <w:szCs w:val="24"/>
        </w:rPr>
      </w:pPr>
      <w:r w:rsidRPr="009A469C">
        <w:rPr>
          <w:rFonts w:cs="Times New Roman"/>
          <w:b/>
          <w:bCs/>
          <w:szCs w:val="24"/>
        </w:rPr>
        <w:t xml:space="preserve">Methamphetamine </w:t>
      </w:r>
      <w:r w:rsidRPr="009A469C">
        <w:rPr>
          <w:rFonts w:cs="Times New Roman"/>
          <w:szCs w:val="24"/>
        </w:rPr>
        <w:t xml:space="preserve">– A synthetic drug with more rapid and lasting effects than </w:t>
      </w:r>
      <w:r w:rsidR="7FA18270" w:rsidRPr="009A469C">
        <w:rPr>
          <w:rFonts w:cs="Times New Roman"/>
          <w:szCs w:val="24"/>
        </w:rPr>
        <w:t xml:space="preserve">an </w:t>
      </w:r>
      <w:r w:rsidRPr="009A469C">
        <w:rPr>
          <w:rFonts w:cs="Times New Roman"/>
          <w:szCs w:val="24"/>
        </w:rPr>
        <w:t>amphetamine, used</w:t>
      </w:r>
      <w:r w:rsidR="694F5CDD" w:rsidRPr="009A469C">
        <w:rPr>
          <w:rFonts w:cs="Times New Roman"/>
          <w:szCs w:val="24"/>
        </w:rPr>
        <w:t xml:space="preserve"> legally</w:t>
      </w:r>
      <w:r w:rsidRPr="009A469C">
        <w:rPr>
          <w:rFonts w:cs="Times New Roman"/>
          <w:szCs w:val="24"/>
        </w:rPr>
        <w:t xml:space="preserve"> as a prescription drug to treat narcolepsy and maintain blood pressure</w:t>
      </w:r>
      <w:r w:rsidR="3BD89AE6" w:rsidRPr="009A469C">
        <w:rPr>
          <w:rFonts w:cs="Times New Roman"/>
          <w:szCs w:val="24"/>
        </w:rPr>
        <w:t xml:space="preserve"> and </w:t>
      </w:r>
      <w:r w:rsidR="3BD89AE6" w:rsidRPr="009A469C">
        <w:rPr>
          <w:rFonts w:eastAsia="Calibri" w:cs="Times New Roman"/>
          <w:color w:val="000000" w:themeColor="text1"/>
          <w:szCs w:val="24"/>
        </w:rPr>
        <w:t>illegally as a stimulant</w:t>
      </w:r>
      <w:r w:rsidRPr="009A469C">
        <w:rPr>
          <w:rFonts w:cs="Times New Roman"/>
          <w:szCs w:val="24"/>
        </w:rPr>
        <w:t>.</w:t>
      </w:r>
    </w:p>
    <w:p w14:paraId="675E05EE" w14:textId="77777777" w:rsidR="00423A81" w:rsidRPr="009A469C" w:rsidRDefault="00423A81" w:rsidP="00423A81">
      <w:pPr>
        <w:rPr>
          <w:rFonts w:cs="Times New Roman"/>
          <w:b/>
          <w:szCs w:val="24"/>
        </w:rPr>
      </w:pPr>
    </w:p>
    <w:p w14:paraId="6F3D04C7" w14:textId="7E275909" w:rsidR="00423A81" w:rsidRPr="009A469C" w:rsidRDefault="00423A81" w:rsidP="70111913">
      <w:pPr>
        <w:rPr>
          <w:rFonts w:cs="Times New Roman"/>
          <w:szCs w:val="24"/>
        </w:rPr>
      </w:pPr>
      <w:r w:rsidRPr="009A469C">
        <w:rPr>
          <w:rFonts w:cs="Times New Roman"/>
          <w:b/>
          <w:bCs/>
          <w:szCs w:val="24"/>
        </w:rPr>
        <w:t>Morphine</w:t>
      </w:r>
      <w:r w:rsidRPr="009A469C">
        <w:rPr>
          <w:rFonts w:cs="Times New Roman"/>
          <w:szCs w:val="24"/>
        </w:rPr>
        <w:t xml:space="preserve"> – An analgesic and narcotic drug obtained from opium and used medicinally to relieve pain.</w:t>
      </w:r>
      <w:r w:rsidR="21BEF8C7" w:rsidRPr="009A469C">
        <w:rPr>
          <w:rFonts w:cs="Times New Roman"/>
          <w:szCs w:val="24"/>
        </w:rPr>
        <w:t xml:space="preserve"> As a narcotic drug, morphine is often abused for its pleasurable effects.</w:t>
      </w:r>
    </w:p>
    <w:p w14:paraId="2FC17F8B" w14:textId="77777777" w:rsidR="00423A81" w:rsidRPr="009A469C" w:rsidRDefault="00423A81" w:rsidP="00423A81">
      <w:pPr>
        <w:rPr>
          <w:rFonts w:cs="Times New Roman"/>
          <w:szCs w:val="24"/>
        </w:rPr>
      </w:pPr>
    </w:p>
    <w:p w14:paraId="18AD7665" w14:textId="77777777" w:rsidR="00E17666" w:rsidRPr="009A469C" w:rsidRDefault="00E17666" w:rsidP="7931D0B3">
      <w:pPr>
        <w:rPr>
          <w:rFonts w:cs="Times New Roman"/>
          <w:szCs w:val="24"/>
        </w:rPr>
      </w:pPr>
      <w:r w:rsidRPr="009A469C">
        <w:rPr>
          <w:rFonts w:cs="Times New Roman"/>
          <w:b/>
          <w:bCs/>
          <w:szCs w:val="24"/>
        </w:rPr>
        <w:t xml:space="preserve">Motor vehicle </w:t>
      </w:r>
      <w:r w:rsidRPr="009A469C">
        <w:rPr>
          <w:rFonts w:cs="Times New Roman"/>
          <w:szCs w:val="24"/>
        </w:rPr>
        <w:t>– An automotive vehicle powered by an internal combustion engine, not operated on rails.</w:t>
      </w:r>
    </w:p>
    <w:p w14:paraId="0A4F7224" w14:textId="77777777" w:rsidR="00E17666" w:rsidRPr="009A469C" w:rsidRDefault="00E17666" w:rsidP="00E17666">
      <w:pPr>
        <w:rPr>
          <w:rFonts w:cs="Times New Roman"/>
          <w:szCs w:val="24"/>
        </w:rPr>
      </w:pPr>
    </w:p>
    <w:p w14:paraId="5FFDE25B" w14:textId="204FEE90" w:rsidR="00E17666" w:rsidRPr="009A469C" w:rsidRDefault="00E17666" w:rsidP="7931D0B3">
      <w:pPr>
        <w:rPr>
          <w:rFonts w:cs="Times New Roman"/>
          <w:szCs w:val="24"/>
        </w:rPr>
      </w:pPr>
      <w:r w:rsidRPr="009A469C">
        <w:rPr>
          <w:rFonts w:cs="Times New Roman"/>
          <w:b/>
          <w:bCs/>
          <w:szCs w:val="24"/>
        </w:rPr>
        <w:t>Motor vehicle crash</w:t>
      </w:r>
      <w:r w:rsidRPr="009A469C">
        <w:rPr>
          <w:rFonts w:cs="Times New Roman"/>
          <w:szCs w:val="24"/>
        </w:rPr>
        <w:t xml:space="preserve"> – Occurs when a</w:t>
      </w:r>
      <w:r w:rsidR="5B2A3AE0" w:rsidRPr="009A469C">
        <w:rPr>
          <w:rFonts w:cs="Times New Roman"/>
          <w:szCs w:val="24"/>
        </w:rPr>
        <w:t>n automobile</w:t>
      </w:r>
      <w:r w:rsidRPr="009A469C">
        <w:rPr>
          <w:rFonts w:cs="Times New Roman"/>
          <w:szCs w:val="24"/>
        </w:rPr>
        <w:t xml:space="preserve"> strikes or collides with another vehicle, a stationary object, a pedestrian, an animal, road debris, etc</w:t>
      </w:r>
      <w:r w:rsidR="00E20BC3" w:rsidRPr="009A469C">
        <w:rPr>
          <w:rFonts w:cs="Times New Roman"/>
          <w:szCs w:val="24"/>
        </w:rPr>
        <w:t xml:space="preserve">. </w:t>
      </w:r>
      <w:r w:rsidRPr="009A469C">
        <w:rPr>
          <w:rFonts w:cs="Times New Roman"/>
          <w:szCs w:val="24"/>
        </w:rPr>
        <w:t>Motor vehicle crashes often result in injury, death, and/or property damage.</w:t>
      </w:r>
    </w:p>
    <w:p w14:paraId="5AE48A43" w14:textId="77777777" w:rsidR="00E17666" w:rsidRPr="009A469C" w:rsidRDefault="00E17666" w:rsidP="00E17666">
      <w:pPr>
        <w:rPr>
          <w:rFonts w:cs="Times New Roman"/>
          <w:szCs w:val="24"/>
        </w:rPr>
      </w:pPr>
    </w:p>
    <w:p w14:paraId="6ADF5D4A" w14:textId="651D861A" w:rsidR="00E17666" w:rsidRPr="009A469C" w:rsidRDefault="00E17666" w:rsidP="7931D0B3">
      <w:pPr>
        <w:rPr>
          <w:rFonts w:cs="Times New Roman"/>
          <w:szCs w:val="24"/>
        </w:rPr>
      </w:pPr>
      <w:r w:rsidRPr="009A469C">
        <w:rPr>
          <w:rFonts w:cs="Times New Roman"/>
          <w:b/>
          <w:bCs/>
          <w:szCs w:val="24"/>
        </w:rPr>
        <w:t>Motor vehicle theft</w:t>
      </w:r>
      <w:r w:rsidRPr="009A469C">
        <w:rPr>
          <w:rFonts w:cs="Times New Roman"/>
          <w:szCs w:val="24"/>
        </w:rPr>
        <w:t xml:space="preserve"> – The theft or attempted theft of a motor vehicle</w:t>
      </w:r>
      <w:r w:rsidR="293D3B9C" w:rsidRPr="009A469C">
        <w:rPr>
          <w:rFonts w:cs="Times New Roman"/>
          <w:szCs w:val="24"/>
        </w:rPr>
        <w:t>,</w:t>
      </w:r>
      <w:r w:rsidRPr="009A469C">
        <w:rPr>
          <w:rFonts w:cs="Times New Roman"/>
          <w:szCs w:val="24"/>
        </w:rPr>
        <w:t xml:space="preserve"> whether locked or unlocked.</w:t>
      </w:r>
    </w:p>
    <w:p w14:paraId="77A52294" w14:textId="06E8DBAF" w:rsidR="00160ECB" w:rsidRPr="009A469C" w:rsidRDefault="00160ECB" w:rsidP="7931D0B3">
      <w:pPr>
        <w:rPr>
          <w:rFonts w:cs="Times New Roman"/>
          <w:szCs w:val="24"/>
        </w:rPr>
      </w:pPr>
    </w:p>
    <w:p w14:paraId="350C21BE" w14:textId="77777777" w:rsidR="00423A81" w:rsidRPr="009A469C" w:rsidRDefault="00423A81" w:rsidP="00423A81">
      <w:pPr>
        <w:jc w:val="center"/>
        <w:rPr>
          <w:rFonts w:cs="Times New Roman"/>
          <w:b/>
          <w:i/>
          <w:szCs w:val="24"/>
        </w:rPr>
      </w:pPr>
      <w:r w:rsidRPr="009A469C">
        <w:rPr>
          <w:rFonts w:cs="Times New Roman"/>
          <w:b/>
          <w:i/>
          <w:szCs w:val="24"/>
        </w:rPr>
        <w:t>N</w:t>
      </w:r>
    </w:p>
    <w:p w14:paraId="007DCDA8" w14:textId="77777777" w:rsidR="00423A81" w:rsidRPr="009A469C" w:rsidRDefault="00423A81" w:rsidP="00423A81">
      <w:pPr>
        <w:rPr>
          <w:rFonts w:cs="Times New Roman"/>
          <w:szCs w:val="24"/>
        </w:rPr>
      </w:pPr>
    </w:p>
    <w:p w14:paraId="038B827F" w14:textId="54FE0DD4" w:rsidR="002B0B2C" w:rsidRPr="009A469C" w:rsidRDefault="002B0B2C" w:rsidP="7931D0B3">
      <w:pPr>
        <w:rPr>
          <w:rFonts w:cs="Times New Roman"/>
          <w:b/>
          <w:bCs/>
          <w:szCs w:val="24"/>
        </w:rPr>
      </w:pPr>
      <w:r w:rsidRPr="009A469C">
        <w:rPr>
          <w:rFonts w:cs="Times New Roman"/>
          <w:b/>
          <w:bCs/>
          <w:szCs w:val="24"/>
        </w:rPr>
        <w:t>Native Hawaiian or Other Pacific Islander</w:t>
      </w:r>
      <w:r w:rsidRPr="009A469C">
        <w:rPr>
          <w:rFonts w:cs="Times New Roman"/>
          <w:szCs w:val="24"/>
        </w:rPr>
        <w:t xml:space="preserve"> (in context of a person’s race)</w:t>
      </w:r>
      <w:r w:rsidR="00C86BDB" w:rsidRPr="009A469C">
        <w:rPr>
          <w:rFonts w:cs="Times New Roman"/>
          <w:szCs w:val="24"/>
        </w:rPr>
        <w:t xml:space="preserve"> </w:t>
      </w:r>
      <w:r w:rsidRPr="009A469C">
        <w:rPr>
          <w:rFonts w:cs="Times New Roman"/>
          <w:szCs w:val="24"/>
        </w:rPr>
        <w:t>– A</w:t>
      </w:r>
      <w:r w:rsidR="61178E2B" w:rsidRPr="009A469C">
        <w:rPr>
          <w:rFonts w:cs="Times New Roman"/>
          <w:szCs w:val="24"/>
        </w:rPr>
        <w:t>n ind</w:t>
      </w:r>
      <w:r w:rsidR="7B6FD573" w:rsidRPr="009A469C">
        <w:rPr>
          <w:rFonts w:cs="Times New Roman"/>
          <w:szCs w:val="24"/>
        </w:rPr>
        <w:t>ividual</w:t>
      </w:r>
      <w:r w:rsidRPr="009A469C">
        <w:rPr>
          <w:rFonts w:cs="Times New Roman"/>
          <w:szCs w:val="24"/>
        </w:rPr>
        <w:t xml:space="preserve"> having origins in any of the original peoples of Hawaii, Guam, Samoa, or other Pacific Islands, e.g., individuals who are Carolinian, Fijian, Kosraean, Melanesian, Micronesian, Northern Mariana Islander, Palauan, Papua New Guinean, Ponapean (Pohnpelan), Polynesian, Solomon Islander, Tahitian, Tarawa Islander, Tokelauan, Tongan, Trukese (Chuukese), and Yapese. (NOTE</w:t>
      </w:r>
      <w:r w:rsidR="00E20BC3" w:rsidRPr="009A469C">
        <w:rPr>
          <w:rFonts w:cs="Times New Roman"/>
          <w:szCs w:val="24"/>
        </w:rPr>
        <w:t xml:space="preserve">: </w:t>
      </w:r>
      <w:r w:rsidRPr="009A469C">
        <w:rPr>
          <w:rFonts w:cs="Times New Roman"/>
          <w:szCs w:val="24"/>
        </w:rPr>
        <w:t>The term “Native Hawaiian” does not include individuals who are native to the state of Hawaii simply by virtue of being born there.)</w:t>
      </w:r>
      <w:r w:rsidRPr="009A469C">
        <w:rPr>
          <w:rFonts w:cs="Times New Roman"/>
          <w:b/>
          <w:bCs/>
          <w:szCs w:val="24"/>
        </w:rPr>
        <w:t xml:space="preserve"> </w:t>
      </w:r>
    </w:p>
    <w:p w14:paraId="450EA2D7" w14:textId="77777777" w:rsidR="002B0B2C" w:rsidRPr="009A469C" w:rsidRDefault="002B0B2C" w:rsidP="002B0B2C">
      <w:pPr>
        <w:rPr>
          <w:rFonts w:cs="Times New Roman"/>
          <w:b/>
          <w:szCs w:val="24"/>
        </w:rPr>
      </w:pPr>
    </w:p>
    <w:p w14:paraId="6B9D3CC6" w14:textId="1D502380" w:rsidR="006921B5" w:rsidRPr="009A469C" w:rsidRDefault="006921B5" w:rsidP="70111913">
      <w:pPr>
        <w:spacing w:line="259" w:lineRule="auto"/>
        <w:rPr>
          <w:rFonts w:cs="Times New Roman"/>
          <w:szCs w:val="24"/>
        </w:rPr>
      </w:pPr>
      <w:r w:rsidRPr="009A469C">
        <w:rPr>
          <w:rFonts w:cs="Times New Roman"/>
          <w:b/>
          <w:bCs/>
          <w:szCs w:val="24"/>
        </w:rPr>
        <w:t>No automation</w:t>
      </w:r>
      <w:r w:rsidR="2738527E" w:rsidRPr="009A469C">
        <w:rPr>
          <w:rFonts w:eastAsia="Calibri" w:cs="Times New Roman"/>
          <w:szCs w:val="24"/>
        </w:rPr>
        <w:t xml:space="preserve"> </w:t>
      </w:r>
      <w:r w:rsidR="48425E4F" w:rsidRPr="009A469C">
        <w:rPr>
          <w:rFonts w:eastAsia="Calibri" w:cs="Times New Roman"/>
          <w:szCs w:val="24"/>
        </w:rPr>
        <w:t xml:space="preserve">(in the context of a </w:t>
      </w:r>
      <w:r w:rsidR="38CA3AA4" w:rsidRPr="009A469C">
        <w:rPr>
          <w:rFonts w:eastAsia="Calibri" w:cs="Times New Roman"/>
          <w:szCs w:val="24"/>
        </w:rPr>
        <w:t xml:space="preserve">person operating a </w:t>
      </w:r>
      <w:r w:rsidR="48425E4F" w:rsidRPr="009A469C">
        <w:rPr>
          <w:rFonts w:eastAsia="Calibri" w:cs="Times New Roman"/>
          <w:szCs w:val="24"/>
        </w:rPr>
        <w:t xml:space="preserve">vehicle </w:t>
      </w:r>
      <w:r w:rsidR="5D614F56" w:rsidRPr="009A469C">
        <w:rPr>
          <w:rFonts w:eastAsia="Calibri" w:cs="Times New Roman"/>
          <w:szCs w:val="24"/>
        </w:rPr>
        <w:t xml:space="preserve">and </w:t>
      </w:r>
      <w:r w:rsidR="48425E4F" w:rsidRPr="009A469C">
        <w:rPr>
          <w:rFonts w:eastAsia="Calibri" w:cs="Times New Roman"/>
          <w:szCs w:val="24"/>
        </w:rPr>
        <w:t xml:space="preserve">injuring an officer </w:t>
      </w:r>
      <w:r w:rsidR="161FD18E" w:rsidRPr="009A469C">
        <w:rPr>
          <w:rFonts w:eastAsia="Calibri" w:cs="Times New Roman"/>
          <w:szCs w:val="24"/>
        </w:rPr>
        <w:t xml:space="preserve">with it </w:t>
      </w:r>
      <w:r w:rsidR="48425E4F" w:rsidRPr="009A469C">
        <w:rPr>
          <w:rFonts w:eastAsia="Calibri" w:cs="Times New Roman"/>
          <w:szCs w:val="24"/>
        </w:rPr>
        <w:t xml:space="preserve">or </w:t>
      </w:r>
      <w:r w:rsidR="56E10CF6" w:rsidRPr="009A469C">
        <w:rPr>
          <w:rFonts w:eastAsia="Calibri" w:cs="Times New Roman"/>
          <w:szCs w:val="24"/>
        </w:rPr>
        <w:t xml:space="preserve">the officer </w:t>
      </w:r>
      <w:r w:rsidR="48425E4F" w:rsidRPr="009A469C">
        <w:rPr>
          <w:rFonts w:eastAsia="Calibri" w:cs="Times New Roman"/>
          <w:szCs w:val="24"/>
        </w:rPr>
        <w:t>being involved in a vehicle accident)</w:t>
      </w:r>
      <w:r w:rsidRPr="009A469C">
        <w:rPr>
          <w:rFonts w:cs="Times New Roman"/>
          <w:szCs w:val="24"/>
        </w:rPr>
        <w:t xml:space="preserve"> – </w:t>
      </w:r>
      <w:r w:rsidR="15960FA5" w:rsidRPr="009A469C">
        <w:rPr>
          <w:rFonts w:cs="Times New Roman"/>
          <w:szCs w:val="24"/>
        </w:rPr>
        <w:t xml:space="preserve">A vehicle that is not </w:t>
      </w:r>
      <w:r w:rsidR="60FC7E44" w:rsidRPr="009A469C">
        <w:rPr>
          <w:rFonts w:cs="Times New Roman"/>
          <w:szCs w:val="24"/>
        </w:rPr>
        <w:t>equipped with an automatic operating system.</w:t>
      </w:r>
      <w:r w:rsidR="15960FA5" w:rsidRPr="009A469C">
        <w:rPr>
          <w:rFonts w:cs="Times New Roman"/>
          <w:szCs w:val="24"/>
        </w:rPr>
        <w:t xml:space="preserve"> </w:t>
      </w:r>
      <w:r w:rsidRPr="009A469C">
        <w:rPr>
          <w:rFonts w:cs="Times New Roman"/>
          <w:szCs w:val="24"/>
        </w:rPr>
        <w:t>The driver steers, brakes, accelerates, and negotiates traffic.</w:t>
      </w:r>
    </w:p>
    <w:p w14:paraId="3DD355C9" w14:textId="77777777" w:rsidR="006921B5" w:rsidRPr="009A469C" w:rsidRDefault="006921B5" w:rsidP="006921B5">
      <w:pPr>
        <w:rPr>
          <w:rFonts w:cs="Times New Roman"/>
          <w:szCs w:val="24"/>
        </w:rPr>
      </w:pPr>
    </w:p>
    <w:p w14:paraId="58D91C9E" w14:textId="2AE24693" w:rsidR="002B0B2C" w:rsidRPr="009A469C" w:rsidRDefault="002B0B2C" w:rsidP="70111913">
      <w:pPr>
        <w:rPr>
          <w:rFonts w:cs="Times New Roman"/>
          <w:b/>
          <w:bCs/>
          <w:szCs w:val="24"/>
        </w:rPr>
      </w:pPr>
      <w:r w:rsidRPr="009A469C">
        <w:rPr>
          <w:rFonts w:cs="Times New Roman"/>
          <w:b/>
          <w:bCs/>
          <w:szCs w:val="24"/>
        </w:rPr>
        <w:t>Noncountable death</w:t>
      </w:r>
      <w:r w:rsidRPr="009A469C">
        <w:rPr>
          <w:rFonts w:cs="Times New Roman"/>
          <w:szCs w:val="24"/>
        </w:rPr>
        <w:t xml:space="preserve"> – Any death </w:t>
      </w:r>
      <w:r w:rsidR="33F3102E" w:rsidRPr="009A469C">
        <w:rPr>
          <w:rFonts w:cs="Times New Roman"/>
          <w:szCs w:val="24"/>
        </w:rPr>
        <w:t xml:space="preserve">of an officer </w:t>
      </w:r>
      <w:r w:rsidR="3B1C57E9" w:rsidRPr="009A469C">
        <w:rPr>
          <w:rFonts w:cs="Times New Roman"/>
          <w:szCs w:val="24"/>
        </w:rPr>
        <w:t xml:space="preserve">that </w:t>
      </w:r>
      <w:r w:rsidRPr="009A469C">
        <w:rPr>
          <w:rFonts w:cs="Times New Roman"/>
          <w:szCs w:val="24"/>
        </w:rPr>
        <w:t xml:space="preserve">does not meet the criteria of the </w:t>
      </w:r>
      <w:r w:rsidR="0034691E" w:rsidRPr="009A469C">
        <w:rPr>
          <w:rFonts w:cs="Times New Roman"/>
          <w:szCs w:val="24"/>
        </w:rPr>
        <w:t xml:space="preserve">Uniform Crime Reporting </w:t>
      </w:r>
      <w:r w:rsidRPr="009A469C">
        <w:rPr>
          <w:rFonts w:cs="Times New Roman"/>
          <w:szCs w:val="24"/>
        </w:rPr>
        <w:t>LEOKA Program.</w:t>
      </w:r>
      <w:r w:rsidR="79FEBC92" w:rsidRPr="009A469C">
        <w:rPr>
          <w:rFonts w:cs="Times New Roman"/>
          <w:szCs w:val="24"/>
        </w:rPr>
        <w:t xml:space="preserve"> See Officer Criteria for more details.</w:t>
      </w:r>
    </w:p>
    <w:p w14:paraId="1A81F0B1" w14:textId="77777777" w:rsidR="005C2F65" w:rsidRPr="009A469C" w:rsidRDefault="005C2F65">
      <w:pPr>
        <w:rPr>
          <w:rFonts w:cs="Times New Roman"/>
          <w:b/>
          <w:szCs w:val="24"/>
        </w:rPr>
      </w:pPr>
    </w:p>
    <w:p w14:paraId="399C6E38" w14:textId="1249F753" w:rsidR="002B0B2C" w:rsidRPr="009A469C" w:rsidRDefault="002B0B2C" w:rsidP="7931D0B3">
      <w:pPr>
        <w:rPr>
          <w:rFonts w:cs="Times New Roman"/>
          <w:szCs w:val="24"/>
        </w:rPr>
      </w:pPr>
      <w:r w:rsidRPr="009A469C">
        <w:rPr>
          <w:rFonts w:cs="Times New Roman"/>
          <w:b/>
          <w:bCs/>
          <w:szCs w:val="24"/>
        </w:rPr>
        <w:t>Nonemergency circumstance</w:t>
      </w:r>
      <w:r w:rsidRPr="009A469C">
        <w:rPr>
          <w:rFonts w:cs="Times New Roman"/>
          <w:szCs w:val="24"/>
        </w:rPr>
        <w:t xml:space="preserve"> – Circumstance </w:t>
      </w:r>
      <w:r w:rsidR="6B50164F" w:rsidRPr="009A469C">
        <w:rPr>
          <w:rFonts w:cs="Times New Roman"/>
          <w:szCs w:val="24"/>
        </w:rPr>
        <w:t>in which</w:t>
      </w:r>
      <w:r w:rsidRPr="009A469C">
        <w:rPr>
          <w:rFonts w:cs="Times New Roman"/>
          <w:szCs w:val="24"/>
        </w:rPr>
        <w:t xml:space="preserve"> there is no reason to believe an officer or others are in immediate danger of serious bodily injury or death.</w:t>
      </w:r>
    </w:p>
    <w:p w14:paraId="717AAFBA" w14:textId="77777777" w:rsidR="002B0B2C" w:rsidRPr="009A469C" w:rsidRDefault="002B0B2C" w:rsidP="002B0B2C">
      <w:pPr>
        <w:rPr>
          <w:rFonts w:cs="Times New Roman"/>
          <w:b/>
          <w:szCs w:val="24"/>
        </w:rPr>
      </w:pPr>
    </w:p>
    <w:p w14:paraId="40C2571E" w14:textId="3BB648F0" w:rsidR="002B0B2C" w:rsidRPr="009A469C" w:rsidRDefault="003C7C61" w:rsidP="7931D0B3">
      <w:pPr>
        <w:rPr>
          <w:rFonts w:cs="Times New Roman"/>
          <w:szCs w:val="24"/>
        </w:rPr>
      </w:pPr>
      <w:r w:rsidRPr="009A469C">
        <w:rPr>
          <w:rFonts w:cs="Times New Roman"/>
          <w:b/>
          <w:bCs/>
          <w:szCs w:val="24"/>
        </w:rPr>
        <w:t>Nonlaw enforcement c</w:t>
      </w:r>
      <w:r w:rsidR="002B0B2C" w:rsidRPr="009A469C">
        <w:rPr>
          <w:rFonts w:cs="Times New Roman"/>
          <w:b/>
          <w:bCs/>
          <w:szCs w:val="24"/>
        </w:rPr>
        <w:t>apacity</w:t>
      </w:r>
      <w:r w:rsidR="002B0B2C" w:rsidRPr="009A469C">
        <w:rPr>
          <w:rFonts w:cs="Times New Roman"/>
          <w:szCs w:val="24"/>
        </w:rPr>
        <w:t xml:space="preserve"> – Acting in the duty, position, or role of anyone other than a law enforcement officer.</w:t>
      </w:r>
    </w:p>
    <w:p w14:paraId="56EE48EE" w14:textId="77777777" w:rsidR="002B0B2C" w:rsidRPr="009A469C" w:rsidRDefault="002B0B2C" w:rsidP="002B0B2C">
      <w:pPr>
        <w:rPr>
          <w:rFonts w:cs="Times New Roman"/>
          <w:szCs w:val="24"/>
        </w:rPr>
      </w:pPr>
    </w:p>
    <w:p w14:paraId="2908EB2C" w14:textId="2F099109" w:rsidR="003C7C61" w:rsidRPr="009A469C" w:rsidRDefault="003C7C61" w:rsidP="52C9CAED">
      <w:pPr>
        <w:spacing w:line="259" w:lineRule="auto"/>
        <w:rPr>
          <w:rFonts w:cs="Times New Roman"/>
          <w:b/>
          <w:bCs/>
          <w:szCs w:val="24"/>
        </w:rPr>
      </w:pPr>
      <w:r w:rsidRPr="009A469C">
        <w:rPr>
          <w:rFonts w:cs="Times New Roman"/>
          <w:b/>
          <w:bCs/>
          <w:szCs w:val="24"/>
        </w:rPr>
        <w:t xml:space="preserve">Nonrange training </w:t>
      </w:r>
      <w:r w:rsidRPr="009A469C">
        <w:rPr>
          <w:rFonts w:cs="Times New Roman"/>
          <w:szCs w:val="24"/>
        </w:rPr>
        <w:t>–</w:t>
      </w:r>
      <w:r w:rsidR="502B5C5D" w:rsidRPr="009A469C">
        <w:rPr>
          <w:rFonts w:cs="Times New Roman"/>
          <w:szCs w:val="24"/>
        </w:rPr>
        <w:t xml:space="preserve"> </w:t>
      </w:r>
      <w:r w:rsidR="232A415A" w:rsidRPr="009A469C">
        <w:rPr>
          <w:rFonts w:cs="Times New Roman"/>
          <w:szCs w:val="24"/>
        </w:rPr>
        <w:t>Learning</w:t>
      </w:r>
      <w:r w:rsidRPr="009A469C">
        <w:rPr>
          <w:rFonts w:cs="Times New Roman"/>
          <w:szCs w:val="24"/>
        </w:rPr>
        <w:t xml:space="preserve"> </w:t>
      </w:r>
      <w:r w:rsidR="3CF96C03" w:rsidRPr="009A469C">
        <w:rPr>
          <w:rFonts w:cs="Times New Roman"/>
          <w:szCs w:val="24"/>
        </w:rPr>
        <w:t xml:space="preserve">from a teacher </w:t>
      </w:r>
      <w:r w:rsidRPr="009A469C">
        <w:rPr>
          <w:rFonts w:cs="Times New Roman"/>
          <w:szCs w:val="24"/>
        </w:rPr>
        <w:t xml:space="preserve">or </w:t>
      </w:r>
      <w:r w:rsidR="62273A10" w:rsidRPr="009A469C">
        <w:rPr>
          <w:rFonts w:cs="Times New Roman"/>
          <w:szCs w:val="24"/>
        </w:rPr>
        <w:t>self</w:t>
      </w:r>
      <w:r w:rsidR="618DC095" w:rsidRPr="009A469C">
        <w:rPr>
          <w:rFonts w:cs="Times New Roman"/>
          <w:szCs w:val="24"/>
        </w:rPr>
        <w:t>-</w:t>
      </w:r>
      <w:r w:rsidRPr="009A469C">
        <w:rPr>
          <w:rFonts w:cs="Times New Roman"/>
          <w:szCs w:val="24"/>
        </w:rPr>
        <w:t>develop</w:t>
      </w:r>
      <w:r w:rsidR="5BCC8C7A" w:rsidRPr="009A469C">
        <w:rPr>
          <w:rFonts w:cs="Times New Roman"/>
          <w:szCs w:val="24"/>
        </w:rPr>
        <w:t xml:space="preserve">ing </w:t>
      </w:r>
      <w:r w:rsidRPr="009A469C">
        <w:rPr>
          <w:rFonts w:cs="Times New Roman"/>
          <w:szCs w:val="24"/>
        </w:rPr>
        <w:t xml:space="preserve">any skills </w:t>
      </w:r>
      <w:r w:rsidR="0FE5EAB8" w:rsidRPr="009A469C">
        <w:rPr>
          <w:rFonts w:cs="Times New Roman"/>
          <w:szCs w:val="24"/>
        </w:rPr>
        <w:t xml:space="preserve">or </w:t>
      </w:r>
      <w:r w:rsidRPr="009A469C">
        <w:rPr>
          <w:rFonts w:cs="Times New Roman"/>
          <w:szCs w:val="24"/>
        </w:rPr>
        <w:t>knowledge that relate to specific useful competencies</w:t>
      </w:r>
      <w:r w:rsidR="4B9B17EE" w:rsidRPr="009A469C">
        <w:rPr>
          <w:rFonts w:cs="Times New Roman"/>
          <w:szCs w:val="24"/>
        </w:rPr>
        <w:t xml:space="preserve">. This </w:t>
      </w:r>
      <w:r w:rsidRPr="009A469C">
        <w:rPr>
          <w:rFonts w:cs="Times New Roman"/>
          <w:szCs w:val="24"/>
        </w:rPr>
        <w:t xml:space="preserve">training </w:t>
      </w:r>
      <w:r w:rsidR="3B26D695" w:rsidRPr="009A469C">
        <w:rPr>
          <w:rFonts w:cs="Times New Roman"/>
          <w:szCs w:val="24"/>
        </w:rPr>
        <w:t>does</w:t>
      </w:r>
      <w:r w:rsidRPr="009A469C">
        <w:rPr>
          <w:rFonts w:cs="Times New Roman"/>
          <w:szCs w:val="24"/>
        </w:rPr>
        <w:t xml:space="preserve"> not occur on a shooting range and is not related to tactical training.</w:t>
      </w:r>
    </w:p>
    <w:p w14:paraId="1E84BEA1" w14:textId="77777777" w:rsidR="002B0B2C" w:rsidRPr="009A469C" w:rsidRDefault="002B0B2C" w:rsidP="002B0B2C">
      <w:pPr>
        <w:jc w:val="center"/>
        <w:rPr>
          <w:rFonts w:cs="Times New Roman"/>
          <w:b/>
          <w:i/>
          <w:szCs w:val="24"/>
        </w:rPr>
      </w:pPr>
      <w:r w:rsidRPr="009A469C">
        <w:rPr>
          <w:rFonts w:cs="Times New Roman"/>
          <w:b/>
          <w:i/>
          <w:szCs w:val="24"/>
        </w:rPr>
        <w:t>O</w:t>
      </w:r>
    </w:p>
    <w:p w14:paraId="121FD38A" w14:textId="77777777" w:rsidR="002B0B2C" w:rsidRPr="009A469C" w:rsidRDefault="002B0B2C" w:rsidP="002B0B2C">
      <w:pPr>
        <w:rPr>
          <w:rFonts w:cs="Times New Roman"/>
          <w:szCs w:val="24"/>
        </w:rPr>
      </w:pPr>
    </w:p>
    <w:p w14:paraId="42F531F2" w14:textId="0C3CC7DD" w:rsidR="002B0B2C" w:rsidRPr="009A469C" w:rsidRDefault="002B0B2C" w:rsidP="7931D0B3">
      <w:pPr>
        <w:spacing w:line="259" w:lineRule="auto"/>
        <w:rPr>
          <w:rFonts w:cs="Times New Roman"/>
          <w:szCs w:val="24"/>
        </w:rPr>
      </w:pPr>
      <w:r w:rsidRPr="009A469C">
        <w:rPr>
          <w:rFonts w:cs="Times New Roman"/>
          <w:b/>
          <w:bCs/>
          <w:szCs w:val="24"/>
        </w:rPr>
        <w:t>Off duty but acting in an official capacity</w:t>
      </w:r>
      <w:r w:rsidRPr="009A469C">
        <w:rPr>
          <w:rFonts w:cs="Times New Roman"/>
          <w:szCs w:val="24"/>
        </w:rPr>
        <w:t xml:space="preserve"> – An officer who is </w:t>
      </w:r>
      <w:r w:rsidR="66A57A62" w:rsidRPr="009A469C">
        <w:rPr>
          <w:rFonts w:cs="Times New Roman"/>
          <w:szCs w:val="24"/>
        </w:rPr>
        <w:t>not scheduled to be working</w:t>
      </w:r>
      <w:r w:rsidR="4E1CAB5E" w:rsidRPr="009A469C">
        <w:rPr>
          <w:rFonts w:cs="Times New Roman"/>
          <w:szCs w:val="24"/>
        </w:rPr>
        <w:t xml:space="preserve"> </w:t>
      </w:r>
      <w:r w:rsidRPr="009A469C">
        <w:rPr>
          <w:rFonts w:cs="Times New Roman"/>
          <w:szCs w:val="24"/>
        </w:rPr>
        <w:t xml:space="preserve">at the time of </w:t>
      </w:r>
      <w:r w:rsidR="002E0C6E" w:rsidRPr="009A469C">
        <w:rPr>
          <w:rFonts w:cs="Times New Roman"/>
          <w:szCs w:val="24"/>
        </w:rPr>
        <w:t xml:space="preserve">the </w:t>
      </w:r>
      <w:r w:rsidRPr="009A469C">
        <w:rPr>
          <w:rFonts w:cs="Times New Roman"/>
          <w:szCs w:val="24"/>
        </w:rPr>
        <w:t xml:space="preserve">incident but is </w:t>
      </w:r>
      <w:r w:rsidR="14C54D40" w:rsidRPr="009A469C">
        <w:rPr>
          <w:rFonts w:cs="Times New Roman"/>
          <w:szCs w:val="24"/>
        </w:rPr>
        <w:t>present and performing duties</w:t>
      </w:r>
      <w:r w:rsidRPr="009A469C">
        <w:rPr>
          <w:rFonts w:cs="Times New Roman"/>
          <w:szCs w:val="24"/>
        </w:rPr>
        <w:t xml:space="preserve"> </w:t>
      </w:r>
      <w:r w:rsidR="1B8D5B28" w:rsidRPr="009A469C">
        <w:rPr>
          <w:rFonts w:cs="Times New Roman"/>
          <w:szCs w:val="24"/>
        </w:rPr>
        <w:t>that</w:t>
      </w:r>
      <w:r w:rsidRPr="009A469C">
        <w:rPr>
          <w:rFonts w:cs="Times New Roman"/>
          <w:szCs w:val="24"/>
        </w:rPr>
        <w:t xml:space="preserve"> </w:t>
      </w:r>
      <w:r w:rsidR="5460B6BE" w:rsidRPr="009A469C">
        <w:rPr>
          <w:rFonts w:cs="Times New Roman"/>
          <w:szCs w:val="24"/>
        </w:rPr>
        <w:t xml:space="preserve">are </w:t>
      </w:r>
      <w:r w:rsidRPr="009A469C">
        <w:rPr>
          <w:rFonts w:cs="Times New Roman"/>
          <w:szCs w:val="24"/>
        </w:rPr>
        <w:t xml:space="preserve">sanctioned by, recognized by, or derived from </w:t>
      </w:r>
      <w:r w:rsidR="5129FAFA" w:rsidRPr="009A469C">
        <w:rPr>
          <w:rFonts w:cs="Times New Roman"/>
          <w:szCs w:val="24"/>
        </w:rPr>
        <w:t xml:space="preserve">law enforcement </w:t>
      </w:r>
      <w:r w:rsidRPr="009A469C">
        <w:rPr>
          <w:rFonts w:cs="Times New Roman"/>
          <w:szCs w:val="24"/>
        </w:rPr>
        <w:t>authority.</w:t>
      </w:r>
    </w:p>
    <w:p w14:paraId="1FE2DD96" w14:textId="77777777" w:rsidR="002B0B2C" w:rsidRPr="009A469C" w:rsidRDefault="002B0B2C" w:rsidP="002B0B2C">
      <w:pPr>
        <w:rPr>
          <w:rFonts w:cs="Times New Roman"/>
          <w:szCs w:val="24"/>
        </w:rPr>
      </w:pPr>
    </w:p>
    <w:p w14:paraId="38A168DD" w14:textId="77777777" w:rsidR="002B0B2C" w:rsidRPr="009A469C" w:rsidRDefault="002B0B2C" w:rsidP="7931D0B3">
      <w:pPr>
        <w:rPr>
          <w:rFonts w:cs="Times New Roman"/>
          <w:szCs w:val="24"/>
        </w:rPr>
      </w:pPr>
      <w:r w:rsidRPr="009A469C">
        <w:rPr>
          <w:rFonts w:cs="Times New Roman"/>
          <w:b/>
          <w:bCs/>
          <w:szCs w:val="24"/>
        </w:rPr>
        <w:t xml:space="preserve">Officer down </w:t>
      </w:r>
      <w:r w:rsidRPr="009A469C">
        <w:rPr>
          <w:rFonts w:cs="Times New Roman"/>
          <w:szCs w:val="24"/>
        </w:rPr>
        <w:t>(requiring emergency assistance) – An officer has been injured and requires medical assistance.</w:t>
      </w:r>
    </w:p>
    <w:p w14:paraId="27357532" w14:textId="77777777" w:rsidR="002B0B2C" w:rsidRPr="009A469C" w:rsidRDefault="002B0B2C" w:rsidP="002B0B2C">
      <w:pPr>
        <w:rPr>
          <w:rFonts w:cs="Times New Roman"/>
          <w:szCs w:val="24"/>
        </w:rPr>
      </w:pPr>
    </w:p>
    <w:p w14:paraId="66C85039" w14:textId="3A4B3587" w:rsidR="002B0B2C" w:rsidRPr="009A469C" w:rsidRDefault="002B0B2C" w:rsidP="7931D0B3">
      <w:pPr>
        <w:rPr>
          <w:rFonts w:cs="Times New Roman"/>
          <w:szCs w:val="24"/>
        </w:rPr>
      </w:pPr>
      <w:r w:rsidRPr="009A469C">
        <w:rPr>
          <w:rFonts w:cs="Times New Roman"/>
          <w:b/>
          <w:bCs/>
          <w:szCs w:val="24"/>
        </w:rPr>
        <w:t xml:space="preserve">Officer requiring emergency assistance </w:t>
      </w:r>
      <w:r w:rsidRPr="009A469C">
        <w:rPr>
          <w:rFonts w:cs="Times New Roman"/>
          <w:szCs w:val="24"/>
        </w:rPr>
        <w:t xml:space="preserve">(not pursuit) – An officer </w:t>
      </w:r>
      <w:r w:rsidR="46AFF468" w:rsidRPr="009A469C">
        <w:rPr>
          <w:rFonts w:cs="Times New Roman"/>
          <w:szCs w:val="24"/>
        </w:rPr>
        <w:t xml:space="preserve">needs </w:t>
      </w:r>
      <w:r w:rsidRPr="009A469C">
        <w:rPr>
          <w:rFonts w:cs="Times New Roman"/>
          <w:szCs w:val="24"/>
        </w:rPr>
        <w:t xml:space="preserve">assistance from other officers in an emergency circumstance, not including </w:t>
      </w:r>
      <w:r w:rsidR="637B46AC" w:rsidRPr="009A469C">
        <w:rPr>
          <w:rFonts w:cs="Times New Roman"/>
          <w:szCs w:val="24"/>
        </w:rPr>
        <w:t>the</w:t>
      </w:r>
      <w:r w:rsidRPr="009A469C">
        <w:rPr>
          <w:rFonts w:cs="Times New Roman"/>
          <w:szCs w:val="24"/>
        </w:rPr>
        <w:t xml:space="preserve"> pursuit of an individual.</w:t>
      </w:r>
    </w:p>
    <w:p w14:paraId="07F023C8" w14:textId="77777777" w:rsidR="002B0B2C" w:rsidRPr="009A469C" w:rsidRDefault="002B0B2C" w:rsidP="002B0B2C">
      <w:pPr>
        <w:rPr>
          <w:rFonts w:cs="Times New Roman"/>
          <w:szCs w:val="24"/>
        </w:rPr>
      </w:pPr>
    </w:p>
    <w:p w14:paraId="4CEA8F43" w14:textId="3B240BC3" w:rsidR="004928FD" w:rsidRPr="009A469C" w:rsidRDefault="004928FD" w:rsidP="7931D0B3">
      <w:pPr>
        <w:spacing w:line="259" w:lineRule="auto"/>
        <w:rPr>
          <w:rFonts w:cs="Times New Roman"/>
          <w:szCs w:val="24"/>
        </w:rPr>
      </w:pPr>
      <w:r w:rsidRPr="009A469C">
        <w:rPr>
          <w:rFonts w:cs="Times New Roman"/>
          <w:b/>
          <w:bCs/>
          <w:szCs w:val="24"/>
        </w:rPr>
        <w:t>Official contact</w:t>
      </w:r>
      <w:r w:rsidRPr="009A469C">
        <w:rPr>
          <w:rFonts w:cs="Times New Roman"/>
          <w:szCs w:val="24"/>
        </w:rPr>
        <w:t xml:space="preserve"> – </w:t>
      </w:r>
      <w:r w:rsidR="7C9EEF28" w:rsidRPr="009A469C">
        <w:rPr>
          <w:rFonts w:cs="Times New Roman"/>
          <w:szCs w:val="24"/>
        </w:rPr>
        <w:t>P</w:t>
      </w:r>
      <w:r w:rsidRPr="009A469C">
        <w:rPr>
          <w:rStyle w:val="ilfuvd"/>
          <w:rFonts w:cs="Times New Roman"/>
          <w:szCs w:val="24"/>
        </w:rPr>
        <w:t xml:space="preserve">hysical, verbal, or some other means of communication </w:t>
      </w:r>
      <w:r w:rsidR="2C2DCC5E" w:rsidRPr="009A469C">
        <w:rPr>
          <w:rStyle w:val="ilfuvd"/>
          <w:rFonts w:cs="Times New Roman"/>
          <w:szCs w:val="24"/>
        </w:rPr>
        <w:t xml:space="preserve">used </w:t>
      </w:r>
      <w:r w:rsidR="00D95BC9" w:rsidRPr="009A469C">
        <w:rPr>
          <w:rStyle w:val="ilfuvd"/>
          <w:rFonts w:cs="Times New Roman"/>
          <w:szCs w:val="24"/>
        </w:rPr>
        <w:t>in a law enforcement capacity.</w:t>
      </w:r>
    </w:p>
    <w:p w14:paraId="4BDB5498" w14:textId="77777777" w:rsidR="004928FD" w:rsidRPr="009A469C" w:rsidRDefault="004928FD" w:rsidP="004928FD">
      <w:pPr>
        <w:rPr>
          <w:rFonts w:cs="Times New Roman"/>
          <w:szCs w:val="24"/>
        </w:rPr>
      </w:pPr>
    </w:p>
    <w:p w14:paraId="5F2CE23F" w14:textId="6C7C6139" w:rsidR="002B0B2C" w:rsidRPr="009A469C" w:rsidRDefault="002B0B2C" w:rsidP="7931D0B3">
      <w:pPr>
        <w:rPr>
          <w:rFonts w:cs="Times New Roman"/>
          <w:szCs w:val="24"/>
        </w:rPr>
      </w:pPr>
      <w:r w:rsidRPr="009A469C">
        <w:rPr>
          <w:rFonts w:cs="Times New Roman"/>
          <w:b/>
          <w:bCs/>
          <w:szCs w:val="24"/>
        </w:rPr>
        <w:t>One-officer patrol</w:t>
      </w:r>
      <w:r w:rsidRPr="009A469C">
        <w:rPr>
          <w:rFonts w:cs="Times New Roman"/>
          <w:szCs w:val="24"/>
        </w:rPr>
        <w:t xml:space="preserve"> – An assignment </w:t>
      </w:r>
      <w:r w:rsidR="09CFEDF3" w:rsidRPr="009A469C">
        <w:rPr>
          <w:rFonts w:cs="Times New Roman"/>
          <w:szCs w:val="24"/>
        </w:rPr>
        <w:t xml:space="preserve">involving one officer </w:t>
      </w:r>
      <w:r w:rsidRPr="009A469C">
        <w:rPr>
          <w:rFonts w:cs="Times New Roman"/>
          <w:szCs w:val="24"/>
        </w:rPr>
        <w:t xml:space="preserve">on </w:t>
      </w:r>
      <w:r w:rsidR="1FE1B5D2" w:rsidRPr="009A469C">
        <w:rPr>
          <w:rFonts w:cs="Times New Roman"/>
          <w:szCs w:val="24"/>
        </w:rPr>
        <w:t xml:space="preserve">duty </w:t>
      </w:r>
      <w:r w:rsidR="0D132395" w:rsidRPr="009A469C">
        <w:rPr>
          <w:rFonts w:cs="Times New Roman"/>
          <w:szCs w:val="24"/>
        </w:rPr>
        <w:t xml:space="preserve">in an agency’s marked patrol vehicle </w:t>
      </w:r>
      <w:r w:rsidR="1FE1B5D2" w:rsidRPr="009A469C">
        <w:rPr>
          <w:rFonts w:cs="Times New Roman"/>
          <w:szCs w:val="24"/>
        </w:rPr>
        <w:t xml:space="preserve">with no </w:t>
      </w:r>
      <w:r w:rsidRPr="009A469C">
        <w:rPr>
          <w:rFonts w:cs="Times New Roman"/>
          <w:szCs w:val="24"/>
        </w:rPr>
        <w:t>accompan</w:t>
      </w:r>
      <w:r w:rsidR="21659583" w:rsidRPr="009A469C">
        <w:rPr>
          <w:rFonts w:cs="Times New Roman"/>
          <w:szCs w:val="24"/>
        </w:rPr>
        <w:t>ying partner</w:t>
      </w:r>
      <w:r w:rsidRPr="009A469C">
        <w:rPr>
          <w:rFonts w:cs="Times New Roman"/>
          <w:szCs w:val="24"/>
        </w:rPr>
        <w:t>.</w:t>
      </w:r>
    </w:p>
    <w:p w14:paraId="2916C19D" w14:textId="77777777" w:rsidR="002B0B2C" w:rsidRPr="009A469C" w:rsidRDefault="002B0B2C" w:rsidP="002B0B2C">
      <w:pPr>
        <w:rPr>
          <w:rFonts w:cs="Times New Roman"/>
          <w:szCs w:val="24"/>
        </w:rPr>
      </w:pPr>
    </w:p>
    <w:p w14:paraId="58669BEE" w14:textId="1CEC5D91" w:rsidR="000571B8" w:rsidRPr="009A469C" w:rsidRDefault="000571B8" w:rsidP="70111913">
      <w:pPr>
        <w:rPr>
          <w:rFonts w:cs="Times New Roman"/>
          <w:szCs w:val="24"/>
        </w:rPr>
      </w:pPr>
      <w:r w:rsidRPr="009A469C">
        <w:rPr>
          <w:rFonts w:cs="Times New Roman"/>
          <w:b/>
          <w:bCs/>
          <w:szCs w:val="24"/>
        </w:rPr>
        <w:t>Opium/opiate</w:t>
      </w:r>
      <w:r w:rsidRPr="009A469C">
        <w:rPr>
          <w:rFonts w:cs="Times New Roman"/>
          <w:szCs w:val="24"/>
        </w:rPr>
        <w:t xml:space="preserve"> – A highly</w:t>
      </w:r>
      <w:r w:rsidR="6C2438EA" w:rsidRPr="009A469C">
        <w:rPr>
          <w:rFonts w:cs="Times New Roman"/>
          <w:szCs w:val="24"/>
        </w:rPr>
        <w:t>-</w:t>
      </w:r>
      <w:r w:rsidRPr="009A469C">
        <w:rPr>
          <w:rFonts w:cs="Times New Roman"/>
          <w:szCs w:val="24"/>
        </w:rPr>
        <w:t xml:space="preserve">addictive narcotic drug acquired </w:t>
      </w:r>
      <w:r w:rsidR="19D45938" w:rsidRPr="009A469C">
        <w:rPr>
          <w:rFonts w:cs="Times New Roman"/>
          <w:szCs w:val="24"/>
        </w:rPr>
        <w:t>from</w:t>
      </w:r>
      <w:r w:rsidRPr="009A469C">
        <w:rPr>
          <w:rFonts w:cs="Times New Roman"/>
          <w:szCs w:val="24"/>
        </w:rPr>
        <w:t xml:space="preserve"> the dried latex from the opium poppy seed pod</w:t>
      </w:r>
      <w:r w:rsidR="00E20BC3" w:rsidRPr="009A469C">
        <w:rPr>
          <w:rFonts w:cs="Times New Roman"/>
          <w:szCs w:val="24"/>
        </w:rPr>
        <w:t xml:space="preserve">. </w:t>
      </w:r>
      <w:r w:rsidRPr="009A469C">
        <w:rPr>
          <w:rFonts w:cs="Times New Roman"/>
          <w:szCs w:val="24"/>
        </w:rPr>
        <w:t>It is a reddish-brown</w:t>
      </w:r>
      <w:r w:rsidR="7C4382FB" w:rsidRPr="009A469C">
        <w:rPr>
          <w:rFonts w:cs="Times New Roman"/>
          <w:szCs w:val="24"/>
        </w:rPr>
        <w:t>,</w:t>
      </w:r>
      <w:r w:rsidRPr="009A469C">
        <w:rPr>
          <w:rFonts w:cs="Times New Roman"/>
          <w:szCs w:val="24"/>
        </w:rPr>
        <w:t xml:space="preserve"> heavy-scented drug used as a narcotic and in medicine as an analgesic</w:t>
      </w:r>
      <w:r w:rsidR="00E20BC3" w:rsidRPr="009A469C">
        <w:rPr>
          <w:rFonts w:cs="Times New Roman"/>
          <w:szCs w:val="24"/>
        </w:rPr>
        <w:t xml:space="preserve">. </w:t>
      </w:r>
      <w:r w:rsidRPr="009A469C">
        <w:rPr>
          <w:rFonts w:cs="Times New Roman"/>
          <w:szCs w:val="24"/>
        </w:rPr>
        <w:t>Heroin is derived from the morphine alkaloid found in opium.</w:t>
      </w:r>
    </w:p>
    <w:p w14:paraId="74869460" w14:textId="77777777" w:rsidR="000571B8" w:rsidRPr="009A469C" w:rsidRDefault="000571B8" w:rsidP="000571B8">
      <w:pPr>
        <w:rPr>
          <w:rFonts w:cs="Times New Roman"/>
          <w:szCs w:val="24"/>
        </w:rPr>
      </w:pPr>
    </w:p>
    <w:p w14:paraId="2C82D521" w14:textId="3F0BCCD1" w:rsidR="0004187E" w:rsidRPr="009A469C" w:rsidRDefault="0004187E" w:rsidP="49D25CB0">
      <w:pPr>
        <w:pStyle w:val="ListParagraph"/>
        <w:ind w:left="0"/>
        <w:contextualSpacing w:val="0"/>
        <w:rPr>
          <w:rFonts w:cs="Times New Roman"/>
        </w:rPr>
      </w:pPr>
      <w:r w:rsidRPr="3B9196CE">
        <w:rPr>
          <w:rFonts w:cs="Times New Roman"/>
          <w:b/>
          <w:bCs/>
        </w:rPr>
        <w:t>Other crime against person</w:t>
      </w:r>
      <w:r w:rsidRPr="3B9196CE">
        <w:rPr>
          <w:rFonts w:cs="Times New Roman"/>
        </w:rPr>
        <w:t xml:space="preserve"> – </w:t>
      </w:r>
      <w:r w:rsidR="669F0C5D" w:rsidRPr="3B9196CE">
        <w:rPr>
          <w:rFonts w:cs="Times New Roman"/>
        </w:rPr>
        <w:t>A</w:t>
      </w:r>
      <w:r w:rsidRPr="3B9196CE">
        <w:rPr>
          <w:rFonts w:cs="Times New Roman"/>
        </w:rPr>
        <w:t xml:space="preserve"> crime against a person</w:t>
      </w:r>
      <w:r w:rsidR="456138A2" w:rsidRPr="3B9196CE">
        <w:rPr>
          <w:rFonts w:cs="Times New Roman"/>
        </w:rPr>
        <w:t>,</w:t>
      </w:r>
      <w:r w:rsidRPr="3B9196CE">
        <w:rPr>
          <w:rFonts w:cs="Times New Roman"/>
        </w:rPr>
        <w:t xml:space="preserve"> and the crime </w:t>
      </w:r>
      <w:r w:rsidR="5BEF3CDA" w:rsidRPr="3B9196CE">
        <w:rPr>
          <w:rFonts w:cs="Times New Roman"/>
        </w:rPr>
        <w:t>does not fit into other</w:t>
      </w:r>
      <w:r w:rsidR="40B297EF" w:rsidRPr="3B9196CE">
        <w:rPr>
          <w:rFonts w:cs="Times New Roman"/>
        </w:rPr>
        <w:t>,</w:t>
      </w:r>
      <w:r w:rsidRPr="3B9196CE">
        <w:rPr>
          <w:rFonts w:cs="Times New Roman"/>
        </w:rPr>
        <w:t xml:space="preserve"> more specific categories.</w:t>
      </w:r>
    </w:p>
    <w:p w14:paraId="187F57B8" w14:textId="77777777" w:rsidR="0004187E" w:rsidRPr="009A469C" w:rsidRDefault="0004187E" w:rsidP="0004187E">
      <w:pPr>
        <w:pStyle w:val="ListParagraph"/>
        <w:ind w:left="0"/>
        <w:contextualSpacing w:val="0"/>
        <w:rPr>
          <w:rFonts w:cs="Times New Roman"/>
          <w:szCs w:val="24"/>
        </w:rPr>
      </w:pPr>
    </w:p>
    <w:p w14:paraId="2BD87631" w14:textId="19BACB8D" w:rsidR="0004187E" w:rsidRPr="009A469C" w:rsidRDefault="0004187E" w:rsidP="49D25CB0">
      <w:pPr>
        <w:pStyle w:val="ListParagraph"/>
        <w:ind w:left="0"/>
        <w:contextualSpacing w:val="0"/>
        <w:rPr>
          <w:rFonts w:cs="Times New Roman"/>
        </w:rPr>
      </w:pPr>
      <w:r w:rsidRPr="3B9196CE">
        <w:rPr>
          <w:rFonts w:cs="Times New Roman"/>
          <w:b/>
          <w:bCs/>
        </w:rPr>
        <w:t>Other crime against property</w:t>
      </w:r>
      <w:r w:rsidRPr="3B9196CE">
        <w:rPr>
          <w:rFonts w:cs="Times New Roman"/>
        </w:rPr>
        <w:t xml:space="preserve"> – </w:t>
      </w:r>
      <w:r w:rsidR="7EB3480D" w:rsidRPr="3B9196CE">
        <w:rPr>
          <w:rFonts w:cs="Times New Roman"/>
        </w:rPr>
        <w:t>A</w:t>
      </w:r>
      <w:r w:rsidRPr="3B9196CE">
        <w:rPr>
          <w:rFonts w:cs="Times New Roman"/>
        </w:rPr>
        <w:t xml:space="preserve"> crime against property</w:t>
      </w:r>
      <w:r w:rsidR="3345B63F" w:rsidRPr="3B9196CE">
        <w:rPr>
          <w:rFonts w:cs="Times New Roman"/>
        </w:rPr>
        <w:t>,</w:t>
      </w:r>
      <w:r w:rsidRPr="3B9196CE">
        <w:rPr>
          <w:rFonts w:cs="Times New Roman"/>
        </w:rPr>
        <w:t xml:space="preserve"> and the crime </w:t>
      </w:r>
      <w:r w:rsidR="3A368971" w:rsidRPr="3B9196CE">
        <w:rPr>
          <w:rFonts w:cs="Times New Roman"/>
        </w:rPr>
        <w:t>does not fit into other</w:t>
      </w:r>
      <w:r w:rsidR="248236FF" w:rsidRPr="3B9196CE">
        <w:rPr>
          <w:rFonts w:cs="Times New Roman"/>
        </w:rPr>
        <w:t>,</w:t>
      </w:r>
      <w:r w:rsidRPr="3B9196CE">
        <w:rPr>
          <w:rFonts w:cs="Times New Roman"/>
        </w:rPr>
        <w:t xml:space="preserve"> more specific categories.</w:t>
      </w:r>
    </w:p>
    <w:p w14:paraId="54738AF4" w14:textId="77777777" w:rsidR="0004187E" w:rsidRPr="009A469C" w:rsidRDefault="0004187E" w:rsidP="0004187E">
      <w:pPr>
        <w:pStyle w:val="ListParagraph"/>
        <w:ind w:left="360"/>
        <w:contextualSpacing w:val="0"/>
        <w:rPr>
          <w:rFonts w:cs="Times New Roman"/>
          <w:szCs w:val="24"/>
        </w:rPr>
      </w:pPr>
    </w:p>
    <w:p w14:paraId="22FAAECA" w14:textId="17F1EB84" w:rsidR="000571B8" w:rsidRPr="009A469C" w:rsidRDefault="000571B8" w:rsidP="70111913">
      <w:pPr>
        <w:spacing w:line="259" w:lineRule="auto"/>
        <w:rPr>
          <w:rFonts w:cs="Times New Roman"/>
          <w:szCs w:val="24"/>
        </w:rPr>
      </w:pPr>
      <w:r w:rsidRPr="009A469C">
        <w:rPr>
          <w:rFonts w:cs="Times New Roman"/>
          <w:b/>
          <w:bCs/>
          <w:szCs w:val="24"/>
        </w:rPr>
        <w:t>Other cutting instrument</w:t>
      </w:r>
      <w:r w:rsidRPr="009A469C">
        <w:rPr>
          <w:rFonts w:cs="Times New Roman"/>
          <w:szCs w:val="24"/>
        </w:rPr>
        <w:t xml:space="preserve"> – </w:t>
      </w:r>
      <w:r w:rsidR="52EF9DF5" w:rsidRPr="009A469C">
        <w:rPr>
          <w:rFonts w:cs="Times New Roman"/>
          <w:szCs w:val="24"/>
        </w:rPr>
        <w:t>A s</w:t>
      </w:r>
      <w:r w:rsidR="4C900F75" w:rsidRPr="009A469C">
        <w:rPr>
          <w:rFonts w:cs="Times New Roman"/>
          <w:szCs w:val="24"/>
        </w:rPr>
        <w:t xml:space="preserve">harp object other than </w:t>
      </w:r>
      <w:r w:rsidR="0D784FF8" w:rsidRPr="009A469C">
        <w:rPr>
          <w:rFonts w:cs="Times New Roman"/>
          <w:szCs w:val="24"/>
        </w:rPr>
        <w:t xml:space="preserve">a </w:t>
      </w:r>
      <w:r w:rsidR="4C900F75" w:rsidRPr="009A469C">
        <w:rPr>
          <w:rFonts w:cs="Times New Roman"/>
          <w:szCs w:val="24"/>
        </w:rPr>
        <w:t>kni</w:t>
      </w:r>
      <w:r w:rsidR="4AA99BAB" w:rsidRPr="009A469C">
        <w:rPr>
          <w:rFonts w:cs="Times New Roman"/>
          <w:szCs w:val="24"/>
        </w:rPr>
        <w:t>fe</w:t>
      </w:r>
      <w:r w:rsidR="4C900F75" w:rsidRPr="009A469C">
        <w:rPr>
          <w:rFonts w:cs="Times New Roman"/>
          <w:szCs w:val="24"/>
        </w:rPr>
        <w:t>, including</w:t>
      </w:r>
      <w:r w:rsidRPr="009A469C">
        <w:rPr>
          <w:rFonts w:cs="Times New Roman"/>
          <w:szCs w:val="24"/>
        </w:rPr>
        <w:t xml:space="preserve"> </w:t>
      </w:r>
      <w:r w:rsidR="0E0DF6B6" w:rsidRPr="009A469C">
        <w:rPr>
          <w:rFonts w:cs="Times New Roman"/>
          <w:szCs w:val="24"/>
        </w:rPr>
        <w:t xml:space="preserve">a </w:t>
      </w:r>
      <w:r w:rsidRPr="009A469C">
        <w:rPr>
          <w:rFonts w:cs="Times New Roman"/>
          <w:szCs w:val="24"/>
        </w:rPr>
        <w:t>razor, hatchet, ax, cleaver, scissors, glass, broken bottle, ice pick, or an</w:t>
      </w:r>
      <w:r w:rsidR="4F8C7979" w:rsidRPr="009A469C">
        <w:rPr>
          <w:rFonts w:cs="Times New Roman"/>
          <w:szCs w:val="24"/>
        </w:rPr>
        <w:t xml:space="preserve">ything </w:t>
      </w:r>
      <w:r w:rsidRPr="009A469C">
        <w:rPr>
          <w:rFonts w:cs="Times New Roman"/>
          <w:szCs w:val="24"/>
        </w:rPr>
        <w:t xml:space="preserve">that </w:t>
      </w:r>
      <w:r w:rsidR="08228EE1" w:rsidRPr="009A469C">
        <w:rPr>
          <w:rFonts w:cs="Times New Roman"/>
          <w:szCs w:val="24"/>
        </w:rPr>
        <w:t>can</w:t>
      </w:r>
      <w:r w:rsidRPr="009A469C">
        <w:rPr>
          <w:rFonts w:cs="Times New Roman"/>
          <w:szCs w:val="24"/>
        </w:rPr>
        <w:t xml:space="preserve"> be used </w:t>
      </w:r>
      <w:r w:rsidR="5EF3981F" w:rsidRPr="009A469C">
        <w:rPr>
          <w:rFonts w:cs="Times New Roman"/>
          <w:szCs w:val="24"/>
        </w:rPr>
        <w:t>to slash or stab a victim.</w:t>
      </w:r>
    </w:p>
    <w:p w14:paraId="46ABBD8F" w14:textId="77777777" w:rsidR="000571B8" w:rsidRPr="009A469C" w:rsidRDefault="000571B8" w:rsidP="000571B8">
      <w:pPr>
        <w:rPr>
          <w:rFonts w:cs="Times New Roman"/>
          <w:b/>
          <w:szCs w:val="24"/>
        </w:rPr>
      </w:pPr>
    </w:p>
    <w:p w14:paraId="67DABA87" w14:textId="51465E66" w:rsidR="002B0B2C" w:rsidRPr="009A469C" w:rsidRDefault="002B0B2C" w:rsidP="70111913">
      <w:pPr>
        <w:rPr>
          <w:rFonts w:cs="Times New Roman"/>
          <w:szCs w:val="24"/>
        </w:rPr>
      </w:pPr>
      <w:r w:rsidRPr="009A469C">
        <w:rPr>
          <w:rFonts w:cs="Times New Roman"/>
          <w:b/>
          <w:bCs/>
          <w:szCs w:val="24"/>
        </w:rPr>
        <w:t>Other emergency circumstance</w:t>
      </w:r>
      <w:r w:rsidRPr="009A469C">
        <w:rPr>
          <w:rFonts w:cs="Times New Roman"/>
          <w:szCs w:val="24"/>
        </w:rPr>
        <w:t xml:space="preserve"> – Situation </w:t>
      </w:r>
      <w:r w:rsidR="6C357763" w:rsidRPr="009A469C">
        <w:rPr>
          <w:rFonts w:cs="Times New Roman"/>
          <w:szCs w:val="24"/>
        </w:rPr>
        <w:t>in which</w:t>
      </w:r>
      <w:r w:rsidRPr="009A469C">
        <w:rPr>
          <w:rFonts w:cs="Times New Roman"/>
          <w:szCs w:val="24"/>
        </w:rPr>
        <w:t xml:space="preserve"> an officer assists other law enforcement personnel/agencies in an emergency circumstance </w:t>
      </w:r>
      <w:r w:rsidR="73B825C6" w:rsidRPr="009A469C">
        <w:rPr>
          <w:rFonts w:cs="Times New Roman"/>
          <w:szCs w:val="24"/>
        </w:rPr>
        <w:t>that does not fit into</w:t>
      </w:r>
      <w:r w:rsidRPr="009A469C">
        <w:rPr>
          <w:rFonts w:cs="Times New Roman"/>
          <w:szCs w:val="24"/>
        </w:rPr>
        <w:t xml:space="preserve"> other</w:t>
      </w:r>
      <w:r w:rsidR="371CEC14" w:rsidRPr="009A469C">
        <w:rPr>
          <w:rFonts w:cs="Times New Roman"/>
          <w:szCs w:val="24"/>
        </w:rPr>
        <w:t>,</w:t>
      </w:r>
      <w:r w:rsidRPr="009A469C">
        <w:rPr>
          <w:rFonts w:cs="Times New Roman"/>
          <w:szCs w:val="24"/>
        </w:rPr>
        <w:t xml:space="preserve"> more specific categories.</w:t>
      </w:r>
    </w:p>
    <w:p w14:paraId="06BBA33E" w14:textId="77777777" w:rsidR="002B0B2C" w:rsidRPr="009A469C" w:rsidRDefault="002B0B2C" w:rsidP="002B0B2C">
      <w:pPr>
        <w:rPr>
          <w:rFonts w:cs="Times New Roman"/>
          <w:szCs w:val="24"/>
        </w:rPr>
      </w:pPr>
    </w:p>
    <w:p w14:paraId="0C789257" w14:textId="779D89B9" w:rsidR="002B0B2C" w:rsidRPr="009A469C" w:rsidRDefault="002B0B2C" w:rsidP="70111913">
      <w:pPr>
        <w:rPr>
          <w:rFonts w:cs="Times New Roman"/>
          <w:szCs w:val="24"/>
        </w:rPr>
      </w:pPr>
      <w:r w:rsidRPr="009A469C">
        <w:rPr>
          <w:rFonts w:cs="Times New Roman"/>
          <w:b/>
          <w:bCs/>
          <w:szCs w:val="24"/>
        </w:rPr>
        <w:t>Other nonemergency circumstance</w:t>
      </w:r>
      <w:r w:rsidRPr="009A469C">
        <w:rPr>
          <w:rFonts w:cs="Times New Roman"/>
          <w:szCs w:val="24"/>
        </w:rPr>
        <w:t xml:space="preserve"> – Situation </w:t>
      </w:r>
      <w:r w:rsidR="1BB4D660" w:rsidRPr="009A469C">
        <w:rPr>
          <w:rFonts w:cs="Times New Roman"/>
          <w:szCs w:val="24"/>
        </w:rPr>
        <w:t>in which</w:t>
      </w:r>
      <w:r w:rsidRPr="009A469C">
        <w:rPr>
          <w:rFonts w:cs="Times New Roman"/>
          <w:szCs w:val="24"/>
        </w:rPr>
        <w:t xml:space="preserve"> an officer assists other law enforcement personnel/agencies in a nonemergency circumstance in order to provide additional law enforcement presence at a scene for precautionary measure. Include</w:t>
      </w:r>
      <w:r w:rsidR="2A327948" w:rsidRPr="009A469C">
        <w:rPr>
          <w:rFonts w:cs="Times New Roman"/>
          <w:szCs w:val="24"/>
        </w:rPr>
        <w:t>s</w:t>
      </w:r>
      <w:r w:rsidRPr="009A469C">
        <w:rPr>
          <w:rFonts w:cs="Times New Roman"/>
          <w:szCs w:val="24"/>
        </w:rPr>
        <w:t xml:space="preserve"> any nonemergency circumstance </w:t>
      </w:r>
      <w:r w:rsidR="212D697E" w:rsidRPr="009A469C">
        <w:rPr>
          <w:rFonts w:cs="Times New Roman"/>
          <w:szCs w:val="24"/>
        </w:rPr>
        <w:t>that does not fit into</w:t>
      </w:r>
      <w:r w:rsidRPr="009A469C">
        <w:rPr>
          <w:rFonts w:cs="Times New Roman"/>
          <w:szCs w:val="24"/>
        </w:rPr>
        <w:t xml:space="preserve"> other</w:t>
      </w:r>
      <w:r w:rsidR="47CCCE2C" w:rsidRPr="009A469C">
        <w:rPr>
          <w:rFonts w:cs="Times New Roman"/>
          <w:szCs w:val="24"/>
        </w:rPr>
        <w:t>,</w:t>
      </w:r>
      <w:r w:rsidRPr="009A469C">
        <w:rPr>
          <w:rFonts w:cs="Times New Roman"/>
          <w:szCs w:val="24"/>
        </w:rPr>
        <w:t xml:space="preserve"> more specific categories.</w:t>
      </w:r>
    </w:p>
    <w:p w14:paraId="464FCBC1" w14:textId="77777777" w:rsidR="002B0B2C" w:rsidRPr="009A469C" w:rsidRDefault="002B0B2C" w:rsidP="002B0B2C">
      <w:pPr>
        <w:rPr>
          <w:rFonts w:cs="Times New Roman"/>
          <w:szCs w:val="24"/>
        </w:rPr>
      </w:pPr>
    </w:p>
    <w:p w14:paraId="5D4D6E22" w14:textId="2EA65AFD" w:rsidR="004928FD" w:rsidRPr="009A469C" w:rsidRDefault="004928FD" w:rsidP="004928FD">
      <w:pPr>
        <w:rPr>
          <w:rFonts w:cs="Times New Roman"/>
          <w:szCs w:val="24"/>
        </w:rPr>
      </w:pPr>
      <w:r w:rsidRPr="009A469C">
        <w:rPr>
          <w:rFonts w:cs="Times New Roman"/>
          <w:b/>
          <w:bCs/>
          <w:szCs w:val="24"/>
        </w:rPr>
        <w:t>Out of service</w:t>
      </w:r>
      <w:r w:rsidRPr="009A469C">
        <w:rPr>
          <w:rFonts w:cs="Times New Roman"/>
          <w:szCs w:val="24"/>
        </w:rPr>
        <w:t xml:space="preserve"> – An officer is not available for a call, e.g., dining, off duty, </w:t>
      </w:r>
      <w:r w:rsidR="47714370" w:rsidRPr="009A469C">
        <w:rPr>
          <w:rFonts w:cs="Times New Roman"/>
          <w:szCs w:val="24"/>
        </w:rPr>
        <w:t xml:space="preserve">attending to </w:t>
      </w:r>
      <w:r w:rsidRPr="009A469C">
        <w:rPr>
          <w:rFonts w:cs="Times New Roman"/>
          <w:szCs w:val="24"/>
        </w:rPr>
        <w:t>personal</w:t>
      </w:r>
      <w:r w:rsidR="3ABF5CA5" w:rsidRPr="009A469C">
        <w:rPr>
          <w:rFonts w:cs="Times New Roman"/>
          <w:szCs w:val="24"/>
        </w:rPr>
        <w:t xml:space="preserve"> matters</w:t>
      </w:r>
      <w:r w:rsidRPr="009A469C">
        <w:rPr>
          <w:rFonts w:cs="Times New Roman"/>
          <w:szCs w:val="24"/>
        </w:rPr>
        <w:t>.</w:t>
      </w:r>
    </w:p>
    <w:p w14:paraId="5C8C6B09" w14:textId="77777777" w:rsidR="004928FD" w:rsidRPr="009A469C" w:rsidRDefault="004928FD" w:rsidP="004928FD">
      <w:pPr>
        <w:rPr>
          <w:rFonts w:cs="Times New Roman"/>
          <w:b/>
          <w:szCs w:val="24"/>
        </w:rPr>
      </w:pPr>
    </w:p>
    <w:p w14:paraId="1A0B29EC" w14:textId="6B41FA7D" w:rsidR="00793C04" w:rsidRPr="009A469C" w:rsidRDefault="00793C04" w:rsidP="7931D0B3">
      <w:pPr>
        <w:rPr>
          <w:rFonts w:cs="Times New Roman"/>
          <w:szCs w:val="24"/>
        </w:rPr>
      </w:pPr>
      <w:r w:rsidRPr="009A469C">
        <w:rPr>
          <w:rFonts w:cs="Times New Roman"/>
          <w:b/>
          <w:bCs/>
          <w:szCs w:val="24"/>
        </w:rPr>
        <w:t xml:space="preserve">Overseeing work zone </w:t>
      </w:r>
      <w:r w:rsidRPr="009A469C">
        <w:rPr>
          <w:rFonts w:cs="Times New Roman"/>
          <w:szCs w:val="24"/>
        </w:rPr>
        <w:t xml:space="preserve">– Situation </w:t>
      </w:r>
      <w:r w:rsidR="2ABE703D" w:rsidRPr="009A469C">
        <w:rPr>
          <w:rFonts w:cs="Times New Roman"/>
          <w:szCs w:val="24"/>
        </w:rPr>
        <w:t>in which</w:t>
      </w:r>
      <w:r w:rsidRPr="009A469C">
        <w:rPr>
          <w:rFonts w:cs="Times New Roman"/>
          <w:szCs w:val="24"/>
        </w:rPr>
        <w:t xml:space="preserve"> an officer is present at a</w:t>
      </w:r>
      <w:r w:rsidR="2A97B536" w:rsidRPr="009A469C">
        <w:rPr>
          <w:rFonts w:cs="Times New Roman"/>
          <w:szCs w:val="24"/>
        </w:rPr>
        <w:t xml:space="preserve"> roadway</w:t>
      </w:r>
      <w:r w:rsidRPr="009A469C">
        <w:rPr>
          <w:rFonts w:cs="Times New Roman"/>
          <w:szCs w:val="24"/>
        </w:rPr>
        <w:t xml:space="preserve"> area </w:t>
      </w:r>
      <w:r w:rsidR="1035626F" w:rsidRPr="009A469C">
        <w:rPr>
          <w:rFonts w:cs="Times New Roman"/>
          <w:szCs w:val="24"/>
        </w:rPr>
        <w:t xml:space="preserve">that </w:t>
      </w:r>
      <w:r w:rsidRPr="009A469C">
        <w:rPr>
          <w:rFonts w:cs="Times New Roman"/>
          <w:szCs w:val="24"/>
        </w:rPr>
        <w:t>is under construction</w:t>
      </w:r>
      <w:r w:rsidR="4505B524" w:rsidRPr="009A469C">
        <w:rPr>
          <w:rFonts w:cs="Times New Roman"/>
          <w:szCs w:val="24"/>
        </w:rPr>
        <w:t xml:space="preserve"> or</w:t>
      </w:r>
      <w:r w:rsidRPr="009A469C">
        <w:rPr>
          <w:rFonts w:cs="Times New Roman"/>
          <w:szCs w:val="24"/>
        </w:rPr>
        <w:t xml:space="preserve"> </w:t>
      </w:r>
      <w:r w:rsidR="12A48C37" w:rsidRPr="009A469C">
        <w:rPr>
          <w:rFonts w:cs="Times New Roman"/>
          <w:szCs w:val="24"/>
        </w:rPr>
        <w:t xml:space="preserve">having </w:t>
      </w:r>
      <w:r w:rsidRPr="009A469C">
        <w:rPr>
          <w:rFonts w:cs="Times New Roman"/>
          <w:szCs w:val="24"/>
        </w:rPr>
        <w:t>maintenance</w:t>
      </w:r>
      <w:r w:rsidR="497CC6FB" w:rsidRPr="009A469C">
        <w:rPr>
          <w:rFonts w:cs="Times New Roman"/>
          <w:szCs w:val="24"/>
        </w:rPr>
        <w:t xml:space="preserve"> or utility work</w:t>
      </w:r>
      <w:r w:rsidR="49CE2789" w:rsidRPr="009A469C">
        <w:rPr>
          <w:rFonts w:cs="Times New Roman"/>
          <w:szCs w:val="24"/>
        </w:rPr>
        <w:t xml:space="preserve"> performed</w:t>
      </w:r>
      <w:r w:rsidRPr="009A469C">
        <w:rPr>
          <w:rFonts w:cs="Times New Roman"/>
          <w:szCs w:val="24"/>
        </w:rPr>
        <w:t>.</w:t>
      </w:r>
    </w:p>
    <w:p w14:paraId="3382A365" w14:textId="77777777" w:rsidR="00793C04" w:rsidRPr="009A469C" w:rsidRDefault="00793C04" w:rsidP="00793C04">
      <w:pPr>
        <w:rPr>
          <w:rFonts w:cs="Times New Roman"/>
          <w:szCs w:val="24"/>
        </w:rPr>
      </w:pPr>
    </w:p>
    <w:p w14:paraId="20787653" w14:textId="62056B05" w:rsidR="002B0B2C" w:rsidRPr="009A469C" w:rsidRDefault="002B0B2C" w:rsidP="7931D0B3">
      <w:pPr>
        <w:rPr>
          <w:rFonts w:cs="Times New Roman"/>
          <w:szCs w:val="24"/>
        </w:rPr>
      </w:pPr>
      <w:r w:rsidRPr="009A469C">
        <w:rPr>
          <w:rFonts w:cs="Times New Roman"/>
          <w:b/>
          <w:bCs/>
          <w:szCs w:val="24"/>
        </w:rPr>
        <w:t>Overtime/extra duty activity</w:t>
      </w:r>
      <w:r w:rsidRPr="009A469C">
        <w:rPr>
          <w:rFonts w:cs="Times New Roman"/>
          <w:szCs w:val="24"/>
        </w:rPr>
        <w:t xml:space="preserve"> – An activity performed by an officer during an overtime shift (beyond a regularly assigned work shift) or an extra duty activity, such as escorting a funeral procession.</w:t>
      </w:r>
    </w:p>
    <w:p w14:paraId="62199465" w14:textId="35ADB829" w:rsidR="00160ECB" w:rsidRPr="009A469C" w:rsidRDefault="00160ECB" w:rsidP="7931D0B3">
      <w:pPr>
        <w:rPr>
          <w:rFonts w:cs="Times New Roman"/>
          <w:szCs w:val="24"/>
        </w:rPr>
      </w:pPr>
    </w:p>
    <w:p w14:paraId="79E7D876" w14:textId="77777777" w:rsidR="00C66245" w:rsidRPr="009A469C" w:rsidRDefault="00C66245" w:rsidP="00C66245">
      <w:pPr>
        <w:jc w:val="center"/>
        <w:rPr>
          <w:rFonts w:cs="Times New Roman"/>
          <w:b/>
          <w:i/>
          <w:szCs w:val="24"/>
        </w:rPr>
      </w:pPr>
      <w:r w:rsidRPr="009A469C">
        <w:rPr>
          <w:rFonts w:cs="Times New Roman"/>
          <w:b/>
          <w:i/>
          <w:szCs w:val="24"/>
        </w:rPr>
        <w:t>P</w:t>
      </w:r>
    </w:p>
    <w:p w14:paraId="0DA123B1" w14:textId="77777777" w:rsidR="00C66245" w:rsidRPr="009A469C" w:rsidRDefault="00C66245" w:rsidP="00C66245">
      <w:pPr>
        <w:rPr>
          <w:rFonts w:cs="Times New Roman"/>
          <w:szCs w:val="24"/>
        </w:rPr>
      </w:pPr>
    </w:p>
    <w:p w14:paraId="44CDFBDD" w14:textId="3D30C34A" w:rsidR="00C66245" w:rsidRPr="009A469C" w:rsidRDefault="00C66245" w:rsidP="70111913">
      <w:pPr>
        <w:rPr>
          <w:rFonts w:cs="Times New Roman"/>
          <w:szCs w:val="24"/>
        </w:rPr>
      </w:pPr>
      <w:r w:rsidRPr="009A469C">
        <w:rPr>
          <w:rFonts w:cs="Times New Roman"/>
          <w:b/>
          <w:bCs/>
          <w:szCs w:val="24"/>
        </w:rPr>
        <w:t>Partial automation</w:t>
      </w:r>
      <w:r w:rsidRPr="009A469C">
        <w:rPr>
          <w:rFonts w:cs="Times New Roman"/>
          <w:szCs w:val="24"/>
        </w:rPr>
        <w:t xml:space="preserve"> </w:t>
      </w:r>
      <w:r w:rsidR="4FC26A5A" w:rsidRPr="009A469C">
        <w:rPr>
          <w:rFonts w:eastAsia="Calibri" w:cs="Times New Roman"/>
          <w:szCs w:val="24"/>
        </w:rPr>
        <w:t>(in the context of a person operating a vehicle and injuring an officer with it or the officer being involved in a vehicle accident)</w:t>
      </w:r>
      <w:r w:rsidR="52823FD4" w:rsidRPr="009A469C">
        <w:rPr>
          <w:rFonts w:cs="Times New Roman"/>
          <w:szCs w:val="24"/>
        </w:rPr>
        <w:t xml:space="preserve"> </w:t>
      </w:r>
      <w:r w:rsidRPr="009A469C">
        <w:rPr>
          <w:rFonts w:cs="Times New Roman"/>
          <w:szCs w:val="24"/>
        </w:rPr>
        <w:t xml:space="preserve">– </w:t>
      </w:r>
      <w:r w:rsidR="0AFC60B3" w:rsidRPr="009A469C">
        <w:rPr>
          <w:rFonts w:cs="Times New Roman"/>
          <w:szCs w:val="24"/>
        </w:rPr>
        <w:t>A</w:t>
      </w:r>
      <w:r w:rsidRPr="009A469C">
        <w:rPr>
          <w:rFonts w:cs="Times New Roman"/>
          <w:szCs w:val="24"/>
        </w:rPr>
        <w:t xml:space="preserve"> </w:t>
      </w:r>
      <w:r w:rsidR="235AA95A" w:rsidRPr="009A469C">
        <w:rPr>
          <w:rFonts w:cs="Times New Roman"/>
          <w:szCs w:val="24"/>
        </w:rPr>
        <w:t>vehic</w:t>
      </w:r>
      <w:r w:rsidR="0076227F" w:rsidRPr="009A469C">
        <w:rPr>
          <w:rFonts w:cs="Times New Roman"/>
          <w:szCs w:val="24"/>
        </w:rPr>
        <w:t>le</w:t>
      </w:r>
      <w:r w:rsidR="235AA95A" w:rsidRPr="009A469C">
        <w:rPr>
          <w:rFonts w:cs="Times New Roman"/>
          <w:szCs w:val="24"/>
        </w:rPr>
        <w:t xml:space="preserve"> system</w:t>
      </w:r>
      <w:r w:rsidR="04278798" w:rsidRPr="009A469C">
        <w:rPr>
          <w:rFonts w:cs="Times New Roman"/>
          <w:szCs w:val="24"/>
        </w:rPr>
        <w:t xml:space="preserve"> capability in which a </w:t>
      </w:r>
      <w:r w:rsidR="002E0C6E" w:rsidRPr="009A469C">
        <w:rPr>
          <w:rFonts w:cs="Times New Roman"/>
          <w:szCs w:val="24"/>
        </w:rPr>
        <w:t xml:space="preserve">vehicle </w:t>
      </w:r>
      <w:r w:rsidRPr="009A469C">
        <w:rPr>
          <w:rFonts w:cs="Times New Roman"/>
          <w:szCs w:val="24"/>
        </w:rPr>
        <w:t>can steer, accelerate, and brake in certain circumstances</w:t>
      </w:r>
      <w:r w:rsidR="00E20BC3" w:rsidRPr="009A469C">
        <w:rPr>
          <w:rFonts w:cs="Times New Roman"/>
          <w:szCs w:val="24"/>
        </w:rPr>
        <w:t xml:space="preserve">. </w:t>
      </w:r>
      <w:r w:rsidRPr="009A469C">
        <w:rPr>
          <w:rFonts w:cs="Times New Roman"/>
          <w:szCs w:val="24"/>
        </w:rPr>
        <w:t>Tactical maneuvers such as responding to traffic signals or changing lanes largely fall to the driver, as does scanning for hazards</w:t>
      </w:r>
      <w:r w:rsidR="00E20BC3" w:rsidRPr="009A469C">
        <w:rPr>
          <w:rFonts w:cs="Times New Roman"/>
          <w:szCs w:val="24"/>
        </w:rPr>
        <w:t xml:space="preserve">. </w:t>
      </w:r>
      <w:r w:rsidRPr="009A469C">
        <w:rPr>
          <w:rFonts w:cs="Times New Roman"/>
          <w:szCs w:val="24"/>
        </w:rPr>
        <w:t>The driver may have to keep a hand on the wheel as a proxy for paying attention.</w:t>
      </w:r>
    </w:p>
    <w:p w14:paraId="4C4CEA3D" w14:textId="77777777" w:rsidR="00C66245" w:rsidRPr="009A469C" w:rsidRDefault="00C66245" w:rsidP="00C66245">
      <w:pPr>
        <w:rPr>
          <w:rFonts w:cs="Times New Roman"/>
          <w:szCs w:val="24"/>
        </w:rPr>
      </w:pPr>
    </w:p>
    <w:p w14:paraId="420B8058" w14:textId="2BC7EBA0" w:rsidR="00C66245" w:rsidRPr="009A469C" w:rsidRDefault="00C66245" w:rsidP="49D25CB0">
      <w:pPr>
        <w:pStyle w:val="ListParagraph"/>
        <w:ind w:left="0"/>
        <w:contextualSpacing w:val="0"/>
        <w:rPr>
          <w:rFonts w:cs="Times New Roman"/>
        </w:rPr>
      </w:pPr>
      <w:r w:rsidRPr="3B9196CE">
        <w:rPr>
          <w:rFonts w:cs="Times New Roman"/>
          <w:b/>
          <w:bCs/>
        </w:rPr>
        <w:t xml:space="preserve">Patrol </w:t>
      </w:r>
      <w:r w:rsidRPr="3B9196CE">
        <w:rPr>
          <w:rFonts w:cs="Times New Roman"/>
        </w:rPr>
        <w:t>–</w:t>
      </w:r>
      <w:r w:rsidRPr="3B9196CE">
        <w:rPr>
          <w:rFonts w:cs="Times New Roman"/>
          <w:i/>
          <w:iCs/>
        </w:rPr>
        <w:t xml:space="preserve"> </w:t>
      </w:r>
      <w:r w:rsidRPr="3B9196CE">
        <w:rPr>
          <w:rFonts w:cs="Times New Roman"/>
        </w:rPr>
        <w:t>An assignment in which an officer polices along a road, beat, etc., or around or through a specified area in order to maintain order and security.</w:t>
      </w:r>
    </w:p>
    <w:p w14:paraId="50895670" w14:textId="77777777" w:rsidR="00C66245" w:rsidRPr="009A469C" w:rsidRDefault="00C66245" w:rsidP="00C66245">
      <w:pPr>
        <w:pStyle w:val="ListParagraph"/>
        <w:ind w:left="0"/>
        <w:contextualSpacing w:val="0"/>
        <w:rPr>
          <w:rFonts w:cs="Times New Roman"/>
          <w:szCs w:val="24"/>
        </w:rPr>
      </w:pPr>
    </w:p>
    <w:p w14:paraId="3D64BB97" w14:textId="73F416BC" w:rsidR="00793C04" w:rsidRPr="009A469C" w:rsidRDefault="00793C04" w:rsidP="009A469C">
      <w:pPr>
        <w:rPr>
          <w:rFonts w:cs="Times New Roman"/>
          <w:szCs w:val="24"/>
        </w:rPr>
      </w:pPr>
      <w:r w:rsidRPr="009A469C">
        <w:rPr>
          <w:rFonts w:cs="Times New Roman"/>
          <w:b/>
          <w:bCs/>
          <w:szCs w:val="24"/>
        </w:rPr>
        <w:t>Performing traffic stop</w:t>
      </w:r>
      <w:r w:rsidRPr="009A469C">
        <w:rPr>
          <w:rFonts w:cs="Times New Roman"/>
          <w:szCs w:val="24"/>
        </w:rPr>
        <w:t xml:space="preserve"> – Situation </w:t>
      </w:r>
      <w:r w:rsidR="0D594222" w:rsidRPr="009A469C">
        <w:rPr>
          <w:rFonts w:cs="Times New Roman"/>
          <w:szCs w:val="24"/>
        </w:rPr>
        <w:t>in which</w:t>
      </w:r>
      <w:r w:rsidRPr="009A469C">
        <w:rPr>
          <w:rFonts w:cs="Times New Roman"/>
          <w:szCs w:val="24"/>
        </w:rPr>
        <w:t xml:space="preserve"> an officer is </w:t>
      </w:r>
      <w:r w:rsidR="56E83CAC" w:rsidRPr="009A469C">
        <w:rPr>
          <w:rFonts w:cs="Times New Roman"/>
          <w:szCs w:val="24"/>
        </w:rPr>
        <w:t>temporarily</w:t>
      </w:r>
      <w:r w:rsidR="3D6EAF4C" w:rsidRPr="009A469C">
        <w:rPr>
          <w:rFonts w:cs="Times New Roman"/>
          <w:szCs w:val="24"/>
        </w:rPr>
        <w:t xml:space="preserve"> det</w:t>
      </w:r>
      <w:r w:rsidR="13E1B602" w:rsidRPr="009A469C">
        <w:rPr>
          <w:rFonts w:cs="Times New Roman"/>
          <w:szCs w:val="24"/>
        </w:rPr>
        <w:t>aining</w:t>
      </w:r>
      <w:r w:rsidR="3D6EAF4C" w:rsidRPr="009A469C">
        <w:rPr>
          <w:rFonts w:cs="Times New Roman"/>
          <w:szCs w:val="24"/>
        </w:rPr>
        <w:t xml:space="preserve"> the driver of a vehicle</w:t>
      </w:r>
      <w:r w:rsidR="321574D5" w:rsidRPr="009A469C">
        <w:rPr>
          <w:rFonts w:cs="Times New Roman"/>
          <w:szCs w:val="24"/>
        </w:rPr>
        <w:t xml:space="preserve"> for a traffic violation or a high-risk stop</w:t>
      </w:r>
      <w:r w:rsidR="3D6EAF4C" w:rsidRPr="009A469C">
        <w:rPr>
          <w:rFonts w:cs="Times New Roman"/>
          <w:szCs w:val="24"/>
        </w:rPr>
        <w:t xml:space="preserve">. </w:t>
      </w:r>
    </w:p>
    <w:p w14:paraId="38C1F859" w14:textId="77777777" w:rsidR="00793C04" w:rsidRPr="009A469C" w:rsidRDefault="00793C04" w:rsidP="00793C04">
      <w:pPr>
        <w:rPr>
          <w:rFonts w:cs="Times New Roman"/>
          <w:szCs w:val="24"/>
        </w:rPr>
      </w:pPr>
    </w:p>
    <w:p w14:paraId="61562E4F" w14:textId="37051EFE" w:rsidR="00C66245" w:rsidRPr="009A469C" w:rsidRDefault="00C66245" w:rsidP="7931D0B3">
      <w:pPr>
        <w:spacing w:line="259" w:lineRule="auto"/>
        <w:rPr>
          <w:rFonts w:cs="Times New Roman"/>
          <w:szCs w:val="24"/>
        </w:rPr>
      </w:pPr>
      <w:r w:rsidRPr="009A469C">
        <w:rPr>
          <w:rFonts w:cs="Times New Roman"/>
          <w:b/>
          <w:bCs/>
          <w:szCs w:val="24"/>
        </w:rPr>
        <w:t>Personal weapons</w:t>
      </w:r>
      <w:r w:rsidRPr="009A469C">
        <w:rPr>
          <w:rFonts w:cs="Times New Roman"/>
          <w:szCs w:val="24"/>
        </w:rPr>
        <w:t xml:space="preserve"> – </w:t>
      </w:r>
      <w:r w:rsidR="517B09F8" w:rsidRPr="009A469C">
        <w:rPr>
          <w:rFonts w:cs="Times New Roman"/>
          <w:szCs w:val="24"/>
        </w:rPr>
        <w:t>A</w:t>
      </w:r>
      <w:r w:rsidRPr="009A469C">
        <w:rPr>
          <w:rFonts w:cs="Times New Roman"/>
          <w:szCs w:val="24"/>
        </w:rPr>
        <w:t xml:space="preserve"> person’s hands, arms, feet, fists, </w:t>
      </w:r>
      <w:r w:rsidR="2952BEBD" w:rsidRPr="009A469C">
        <w:rPr>
          <w:rFonts w:cs="Times New Roman"/>
          <w:szCs w:val="24"/>
        </w:rPr>
        <w:t>or</w:t>
      </w:r>
      <w:r w:rsidRPr="009A469C">
        <w:rPr>
          <w:rFonts w:cs="Times New Roman"/>
          <w:szCs w:val="24"/>
        </w:rPr>
        <w:t xml:space="preserve"> teeth used as </w:t>
      </w:r>
      <w:r w:rsidR="4FB3E453" w:rsidRPr="009A469C">
        <w:rPr>
          <w:rFonts w:cs="Times New Roman"/>
          <w:szCs w:val="24"/>
        </w:rPr>
        <w:t xml:space="preserve">a </w:t>
      </w:r>
      <w:r w:rsidRPr="009A469C">
        <w:rPr>
          <w:rFonts w:cs="Times New Roman"/>
          <w:szCs w:val="24"/>
        </w:rPr>
        <w:t>weapon.</w:t>
      </w:r>
    </w:p>
    <w:p w14:paraId="0C8FE7CE" w14:textId="77777777" w:rsidR="00C66245" w:rsidRPr="009A469C" w:rsidRDefault="00C66245" w:rsidP="00C66245">
      <w:pPr>
        <w:rPr>
          <w:rFonts w:cs="Times New Roman"/>
          <w:b/>
          <w:szCs w:val="24"/>
        </w:rPr>
      </w:pPr>
    </w:p>
    <w:p w14:paraId="58C396DC" w14:textId="220D5863" w:rsidR="00C66245" w:rsidRPr="009A469C" w:rsidRDefault="00C66245" w:rsidP="70111913">
      <w:pPr>
        <w:rPr>
          <w:rFonts w:cs="Times New Roman"/>
          <w:szCs w:val="24"/>
        </w:rPr>
      </w:pPr>
      <w:r w:rsidRPr="009A469C">
        <w:rPr>
          <w:rFonts w:cs="Times New Roman"/>
          <w:b/>
          <w:bCs/>
          <w:szCs w:val="24"/>
        </w:rPr>
        <w:t>Person with firearm (no shots fired)</w:t>
      </w:r>
      <w:r w:rsidRPr="009A469C">
        <w:rPr>
          <w:rFonts w:cs="Times New Roman"/>
          <w:szCs w:val="24"/>
        </w:rPr>
        <w:t xml:space="preserve"> – A person pointing, displaying, or brandishing a firearm without firing</w:t>
      </w:r>
      <w:r w:rsidR="49001C26" w:rsidRPr="009A469C">
        <w:rPr>
          <w:rFonts w:cs="Times New Roman"/>
          <w:szCs w:val="24"/>
        </w:rPr>
        <w:t xml:space="preserve"> it</w:t>
      </w:r>
      <w:r w:rsidRPr="009A469C">
        <w:rPr>
          <w:rFonts w:cs="Times New Roman"/>
          <w:szCs w:val="24"/>
        </w:rPr>
        <w:t>.</w:t>
      </w:r>
    </w:p>
    <w:p w14:paraId="41004F19" w14:textId="77777777" w:rsidR="00C66245" w:rsidRPr="009A469C" w:rsidRDefault="00C66245" w:rsidP="00C66245">
      <w:pPr>
        <w:rPr>
          <w:rFonts w:cs="Times New Roman"/>
          <w:szCs w:val="24"/>
        </w:rPr>
      </w:pPr>
    </w:p>
    <w:p w14:paraId="7A35BC98" w14:textId="5FF6DFCC" w:rsidR="00C66245" w:rsidRPr="009A469C" w:rsidRDefault="009538EA" w:rsidP="1D638CAD">
      <w:pPr>
        <w:spacing w:line="259" w:lineRule="auto"/>
        <w:rPr>
          <w:rFonts w:cs="Times New Roman"/>
        </w:rPr>
      </w:pPr>
      <w:r w:rsidRPr="1D638CAD">
        <w:rPr>
          <w:rFonts w:cs="Times New Roman"/>
          <w:b/>
          <w:bCs/>
        </w:rPr>
        <w:t xml:space="preserve">PCP </w:t>
      </w:r>
      <w:r w:rsidR="00C66245" w:rsidRPr="1D638CAD">
        <w:rPr>
          <w:rFonts w:cs="Times New Roman"/>
        </w:rPr>
        <w:t>(</w:t>
      </w:r>
      <w:r w:rsidRPr="1D638CAD">
        <w:rPr>
          <w:rFonts w:cs="Times New Roman"/>
          <w:b/>
          <w:bCs/>
        </w:rPr>
        <w:t>Phencyclidine</w:t>
      </w:r>
      <w:r w:rsidR="00C66245" w:rsidRPr="1D638CAD">
        <w:rPr>
          <w:rFonts w:cs="Times New Roman"/>
        </w:rPr>
        <w:t>) – A dissociative anesthetic</w:t>
      </w:r>
      <w:r w:rsidR="00E20BC3" w:rsidRPr="1D638CAD">
        <w:rPr>
          <w:rFonts w:cs="Times New Roman"/>
        </w:rPr>
        <w:t xml:space="preserve">. </w:t>
      </w:r>
      <w:r w:rsidR="00C66245" w:rsidRPr="1D638CAD">
        <w:rPr>
          <w:rFonts w:cs="Times New Roman"/>
        </w:rPr>
        <w:t>Its sedative and anesthetic effects are trance-like</w:t>
      </w:r>
      <w:r w:rsidR="04F5E722" w:rsidRPr="1D638CAD">
        <w:rPr>
          <w:rFonts w:cs="Times New Roman"/>
        </w:rPr>
        <w:t>,</w:t>
      </w:r>
      <w:r w:rsidR="00C66245" w:rsidRPr="1D638CAD">
        <w:rPr>
          <w:rFonts w:cs="Times New Roman"/>
        </w:rPr>
        <w:t xml:space="preserve"> causing </w:t>
      </w:r>
      <w:r w:rsidR="096C18FF" w:rsidRPr="1D638CAD">
        <w:rPr>
          <w:rFonts w:cs="Times New Roman"/>
        </w:rPr>
        <w:t>users</w:t>
      </w:r>
      <w:r w:rsidR="00C66245" w:rsidRPr="1D638CAD">
        <w:rPr>
          <w:rFonts w:cs="Times New Roman"/>
        </w:rPr>
        <w:t xml:space="preserve"> to </w:t>
      </w:r>
      <w:r w:rsidR="150D7328" w:rsidRPr="1D638CAD">
        <w:rPr>
          <w:rFonts w:cs="Times New Roman"/>
        </w:rPr>
        <w:t xml:space="preserve">feel detached </w:t>
      </w:r>
      <w:r w:rsidR="6816078A" w:rsidRPr="1D638CAD">
        <w:rPr>
          <w:rFonts w:cs="Times New Roman"/>
        </w:rPr>
        <w:t>from their environment or out of their bodies.</w:t>
      </w:r>
    </w:p>
    <w:p w14:paraId="67C0C651" w14:textId="77777777" w:rsidR="00C66245" w:rsidRPr="009A469C" w:rsidRDefault="00C66245" w:rsidP="00C66245">
      <w:pPr>
        <w:rPr>
          <w:rFonts w:cs="Times New Roman"/>
          <w:szCs w:val="24"/>
        </w:rPr>
      </w:pPr>
    </w:p>
    <w:p w14:paraId="52AD1E51" w14:textId="60BB0F11" w:rsidR="00C66245" w:rsidRPr="009A469C" w:rsidRDefault="00C66245" w:rsidP="7931D0B3">
      <w:pPr>
        <w:rPr>
          <w:rFonts w:cs="Times New Roman"/>
          <w:szCs w:val="24"/>
        </w:rPr>
      </w:pPr>
      <w:r w:rsidRPr="009A469C">
        <w:rPr>
          <w:rFonts w:cs="Times New Roman"/>
          <w:b/>
          <w:bCs/>
          <w:szCs w:val="24"/>
        </w:rPr>
        <w:t xml:space="preserve">Possible DUI/DWI suspect operating a vehicle </w:t>
      </w:r>
      <w:r w:rsidR="445286C6" w:rsidRPr="009A469C">
        <w:rPr>
          <w:rFonts w:cs="Times New Roman"/>
          <w:szCs w:val="24"/>
        </w:rPr>
        <w:t>(</w:t>
      </w:r>
      <w:r w:rsidR="6277EBB0" w:rsidRPr="009A469C">
        <w:rPr>
          <w:rFonts w:cs="Times New Roman"/>
          <w:szCs w:val="24"/>
        </w:rPr>
        <w:t>d</w:t>
      </w:r>
      <w:r w:rsidRPr="009A469C">
        <w:rPr>
          <w:rFonts w:cs="Times New Roman"/>
          <w:szCs w:val="24"/>
        </w:rPr>
        <w:t xml:space="preserve">riving under the influence </w:t>
      </w:r>
      <w:r w:rsidR="708C4A23" w:rsidRPr="009A469C">
        <w:rPr>
          <w:rFonts w:cs="Times New Roman"/>
          <w:szCs w:val="24"/>
        </w:rPr>
        <w:t>[</w:t>
      </w:r>
      <w:r w:rsidRPr="009A469C">
        <w:rPr>
          <w:rFonts w:cs="Times New Roman"/>
          <w:szCs w:val="24"/>
        </w:rPr>
        <w:t>DUI</w:t>
      </w:r>
      <w:r w:rsidR="1DB802F4" w:rsidRPr="009A469C">
        <w:rPr>
          <w:rFonts w:cs="Times New Roman"/>
          <w:szCs w:val="24"/>
        </w:rPr>
        <w:t>]</w:t>
      </w:r>
      <w:r w:rsidRPr="009A469C">
        <w:rPr>
          <w:rFonts w:cs="Times New Roman"/>
          <w:szCs w:val="24"/>
        </w:rPr>
        <w:t>/</w:t>
      </w:r>
      <w:r w:rsidR="0EA10EBF" w:rsidRPr="009A469C">
        <w:rPr>
          <w:rFonts w:cs="Times New Roman"/>
          <w:szCs w:val="24"/>
        </w:rPr>
        <w:t>d</w:t>
      </w:r>
      <w:r w:rsidRPr="009A469C">
        <w:rPr>
          <w:rFonts w:cs="Times New Roman"/>
          <w:szCs w:val="24"/>
        </w:rPr>
        <w:t xml:space="preserve">riving while intoxicated </w:t>
      </w:r>
      <w:r w:rsidR="5F499D2D" w:rsidRPr="009A469C">
        <w:rPr>
          <w:rFonts w:cs="Times New Roman"/>
          <w:szCs w:val="24"/>
        </w:rPr>
        <w:t>[</w:t>
      </w:r>
      <w:r w:rsidRPr="009A469C">
        <w:rPr>
          <w:rFonts w:cs="Times New Roman"/>
          <w:szCs w:val="24"/>
        </w:rPr>
        <w:t>DWI</w:t>
      </w:r>
      <w:r w:rsidR="3D121B90" w:rsidRPr="009A469C">
        <w:rPr>
          <w:rFonts w:cs="Times New Roman"/>
          <w:szCs w:val="24"/>
        </w:rPr>
        <w:t>]</w:t>
      </w:r>
      <w:r w:rsidR="574754BC" w:rsidRPr="009A469C">
        <w:rPr>
          <w:rFonts w:cs="Times New Roman"/>
          <w:szCs w:val="24"/>
        </w:rPr>
        <w:t>)</w:t>
      </w:r>
      <w:r w:rsidRPr="009A469C">
        <w:rPr>
          <w:rFonts w:cs="Times New Roman"/>
          <w:b/>
          <w:bCs/>
          <w:szCs w:val="24"/>
        </w:rPr>
        <w:t xml:space="preserve"> –</w:t>
      </w:r>
      <w:r w:rsidRPr="009A469C">
        <w:rPr>
          <w:rFonts w:cs="Times New Roman"/>
          <w:szCs w:val="24"/>
        </w:rPr>
        <w:t xml:space="preserve"> </w:t>
      </w:r>
      <w:r w:rsidR="57DEB0E9" w:rsidRPr="009A469C">
        <w:rPr>
          <w:rFonts w:cs="Times New Roman"/>
          <w:szCs w:val="24"/>
        </w:rPr>
        <w:t xml:space="preserve">Circumstances leading </w:t>
      </w:r>
      <w:r w:rsidRPr="009A469C">
        <w:rPr>
          <w:rFonts w:cs="Times New Roman"/>
          <w:szCs w:val="24"/>
        </w:rPr>
        <w:t xml:space="preserve">an officer </w:t>
      </w:r>
      <w:r w:rsidR="290951CE" w:rsidRPr="009A469C">
        <w:rPr>
          <w:rFonts w:cs="Times New Roman"/>
          <w:szCs w:val="24"/>
        </w:rPr>
        <w:t xml:space="preserve">to </w:t>
      </w:r>
      <w:r w:rsidRPr="009A469C">
        <w:rPr>
          <w:rFonts w:cs="Times New Roman"/>
          <w:szCs w:val="24"/>
        </w:rPr>
        <w:t>suspect an individual is operating a motor vehicle while impaired by alcohol (with a blood alcohol content above the legal limit set by statute) and/or by other legal or illegal substance(s).</w:t>
      </w:r>
    </w:p>
    <w:p w14:paraId="308D56CC" w14:textId="77777777" w:rsidR="00C66245" w:rsidRPr="009A469C" w:rsidRDefault="00C66245" w:rsidP="00C66245">
      <w:pPr>
        <w:rPr>
          <w:rFonts w:cs="Times New Roman"/>
          <w:szCs w:val="24"/>
        </w:rPr>
      </w:pPr>
    </w:p>
    <w:p w14:paraId="7BF1342F" w14:textId="3F8C4CF2" w:rsidR="00C66245" w:rsidRPr="009A469C" w:rsidRDefault="00C66245" w:rsidP="7931D0B3">
      <w:pPr>
        <w:spacing w:line="259" w:lineRule="auto"/>
        <w:rPr>
          <w:rFonts w:cs="Times New Roman"/>
          <w:szCs w:val="24"/>
        </w:rPr>
      </w:pPr>
      <w:r w:rsidRPr="009A469C">
        <w:rPr>
          <w:rFonts w:cs="Times New Roman"/>
          <w:b/>
          <w:bCs/>
          <w:szCs w:val="24"/>
        </w:rPr>
        <w:t>Prisoner transport</w:t>
      </w:r>
      <w:r w:rsidRPr="009A469C">
        <w:rPr>
          <w:rFonts w:cs="Times New Roman"/>
          <w:szCs w:val="24"/>
        </w:rPr>
        <w:t xml:space="preserve"> – </w:t>
      </w:r>
      <w:r w:rsidR="6862FA4D" w:rsidRPr="009A469C">
        <w:rPr>
          <w:rFonts w:cs="Times New Roman"/>
          <w:szCs w:val="24"/>
        </w:rPr>
        <w:t>M</w:t>
      </w:r>
      <w:r w:rsidR="0E762E0C" w:rsidRPr="009A469C">
        <w:rPr>
          <w:rFonts w:cs="Times New Roman"/>
          <w:szCs w:val="24"/>
        </w:rPr>
        <w:t>ov</w:t>
      </w:r>
      <w:r w:rsidR="32FF7434" w:rsidRPr="009A469C">
        <w:rPr>
          <w:rFonts w:cs="Times New Roman"/>
          <w:szCs w:val="24"/>
        </w:rPr>
        <w:t xml:space="preserve">ing </w:t>
      </w:r>
      <w:r w:rsidR="660C0AF3" w:rsidRPr="009A469C">
        <w:rPr>
          <w:rFonts w:cs="Times New Roman"/>
          <w:szCs w:val="24"/>
        </w:rPr>
        <w:t>detainees</w:t>
      </w:r>
      <w:r w:rsidRPr="009A469C">
        <w:rPr>
          <w:rFonts w:cs="Times New Roman"/>
          <w:szCs w:val="24"/>
        </w:rPr>
        <w:t xml:space="preserve"> </w:t>
      </w:r>
      <w:r w:rsidR="38BCB45E" w:rsidRPr="009A469C">
        <w:rPr>
          <w:rFonts w:cs="Times New Roman"/>
          <w:szCs w:val="24"/>
        </w:rPr>
        <w:t>from one location to another</w:t>
      </w:r>
      <w:r w:rsidR="560BF879" w:rsidRPr="009A469C">
        <w:rPr>
          <w:rFonts w:cs="Times New Roman"/>
          <w:szCs w:val="24"/>
        </w:rPr>
        <w:t xml:space="preserve"> in a vehicle</w:t>
      </w:r>
      <w:r w:rsidR="38BCB45E" w:rsidRPr="009A469C">
        <w:rPr>
          <w:rFonts w:cs="Times New Roman"/>
          <w:szCs w:val="24"/>
        </w:rPr>
        <w:t>.</w:t>
      </w:r>
    </w:p>
    <w:p w14:paraId="797E50C6" w14:textId="77777777" w:rsidR="00C66245" w:rsidRPr="009A469C" w:rsidRDefault="00C66245" w:rsidP="00C66245">
      <w:pPr>
        <w:rPr>
          <w:rFonts w:cs="Times New Roman"/>
          <w:b/>
          <w:szCs w:val="24"/>
        </w:rPr>
      </w:pPr>
    </w:p>
    <w:p w14:paraId="3C980ACC" w14:textId="311270E6" w:rsidR="00C66245" w:rsidRPr="009A469C" w:rsidRDefault="00C66245" w:rsidP="7931D0B3">
      <w:pPr>
        <w:rPr>
          <w:rFonts w:cs="Times New Roman"/>
          <w:szCs w:val="24"/>
        </w:rPr>
      </w:pPr>
      <w:r w:rsidRPr="009A469C">
        <w:rPr>
          <w:rFonts w:cs="Times New Roman"/>
          <w:b/>
          <w:bCs/>
          <w:szCs w:val="24"/>
        </w:rPr>
        <w:t xml:space="preserve">Providing/deploying equipment </w:t>
      </w:r>
      <w:r w:rsidRPr="009A469C">
        <w:rPr>
          <w:rFonts w:cs="Times New Roman"/>
          <w:szCs w:val="24"/>
        </w:rPr>
        <w:t xml:space="preserve">– Placing spike strips, traffic cones, flares, etc., in </w:t>
      </w:r>
      <w:r w:rsidR="4105C88C" w:rsidRPr="009A469C">
        <w:rPr>
          <w:rFonts w:cs="Times New Roman"/>
          <w:szCs w:val="24"/>
        </w:rPr>
        <w:t>a</w:t>
      </w:r>
      <w:r w:rsidRPr="009A469C">
        <w:rPr>
          <w:rFonts w:cs="Times New Roman"/>
          <w:szCs w:val="24"/>
        </w:rPr>
        <w:t xml:space="preserve"> roadway in strategic locations</w:t>
      </w:r>
      <w:r w:rsidR="5F61483D" w:rsidRPr="009A469C">
        <w:rPr>
          <w:rFonts w:cs="Times New Roman"/>
          <w:szCs w:val="24"/>
        </w:rPr>
        <w:t xml:space="preserve"> for a </w:t>
      </w:r>
      <w:r w:rsidRPr="009A469C">
        <w:rPr>
          <w:rFonts w:cs="Times New Roman"/>
          <w:szCs w:val="24"/>
        </w:rPr>
        <w:t xml:space="preserve">particular </w:t>
      </w:r>
      <w:r w:rsidR="207D74B7" w:rsidRPr="009A469C">
        <w:rPr>
          <w:rFonts w:cs="Times New Roman"/>
          <w:szCs w:val="24"/>
        </w:rPr>
        <w:t>purpose</w:t>
      </w:r>
      <w:r w:rsidRPr="009A469C">
        <w:rPr>
          <w:rFonts w:cs="Times New Roman"/>
          <w:szCs w:val="24"/>
        </w:rPr>
        <w:t xml:space="preserve">, for example, </w:t>
      </w:r>
      <w:r w:rsidR="0F71CEAC" w:rsidRPr="009A469C">
        <w:rPr>
          <w:rFonts w:cs="Times New Roman"/>
          <w:szCs w:val="24"/>
        </w:rPr>
        <w:t xml:space="preserve">to </w:t>
      </w:r>
      <w:r w:rsidRPr="009A469C">
        <w:rPr>
          <w:rFonts w:cs="Times New Roman"/>
          <w:szCs w:val="24"/>
        </w:rPr>
        <w:t xml:space="preserve">stop a fleeing motorist, </w:t>
      </w:r>
      <w:r w:rsidR="3F87CBCE" w:rsidRPr="009A469C">
        <w:rPr>
          <w:rFonts w:cs="Times New Roman"/>
          <w:szCs w:val="24"/>
        </w:rPr>
        <w:t xml:space="preserve">to </w:t>
      </w:r>
      <w:r w:rsidRPr="009A469C">
        <w:rPr>
          <w:rFonts w:cs="Times New Roman"/>
          <w:szCs w:val="24"/>
        </w:rPr>
        <w:t xml:space="preserve">warn </w:t>
      </w:r>
      <w:r w:rsidR="1D9A6DF7" w:rsidRPr="009A469C">
        <w:rPr>
          <w:rFonts w:cs="Times New Roman"/>
          <w:szCs w:val="24"/>
        </w:rPr>
        <w:t xml:space="preserve">or direct </w:t>
      </w:r>
      <w:r w:rsidRPr="009A469C">
        <w:rPr>
          <w:rFonts w:cs="Times New Roman"/>
          <w:szCs w:val="24"/>
        </w:rPr>
        <w:t>motorists, etc.</w:t>
      </w:r>
    </w:p>
    <w:p w14:paraId="7B04FA47" w14:textId="77777777" w:rsidR="00C66245" w:rsidRPr="009A469C" w:rsidRDefault="00C66245" w:rsidP="00C66245">
      <w:pPr>
        <w:rPr>
          <w:rFonts w:cs="Times New Roman"/>
          <w:szCs w:val="24"/>
        </w:rPr>
      </w:pPr>
    </w:p>
    <w:p w14:paraId="72FBCB9D" w14:textId="3EF2EC23" w:rsidR="00C66245" w:rsidRPr="009A469C" w:rsidRDefault="00C66245" w:rsidP="70111913">
      <w:pPr>
        <w:rPr>
          <w:rFonts w:cs="Times New Roman"/>
          <w:szCs w:val="24"/>
        </w:rPr>
      </w:pPr>
      <w:r w:rsidRPr="009A469C">
        <w:rPr>
          <w:rFonts w:cs="Times New Roman"/>
          <w:b/>
          <w:bCs/>
          <w:szCs w:val="24"/>
        </w:rPr>
        <w:t xml:space="preserve">Public </w:t>
      </w:r>
      <w:r w:rsidR="00050CFC" w:rsidRPr="009A469C">
        <w:rPr>
          <w:rFonts w:cs="Times New Roman"/>
          <w:b/>
          <w:bCs/>
          <w:szCs w:val="24"/>
        </w:rPr>
        <w:t>s</w:t>
      </w:r>
      <w:r w:rsidRPr="009A469C">
        <w:rPr>
          <w:rFonts w:cs="Times New Roman"/>
          <w:b/>
          <w:bCs/>
          <w:szCs w:val="24"/>
        </w:rPr>
        <w:t>pace</w:t>
      </w:r>
      <w:r w:rsidRPr="009A469C">
        <w:rPr>
          <w:rFonts w:cs="Times New Roman"/>
          <w:szCs w:val="24"/>
        </w:rPr>
        <w:t xml:space="preserve"> </w:t>
      </w:r>
      <w:r w:rsidR="003502F4" w:rsidRPr="009A469C">
        <w:rPr>
          <w:rFonts w:cs="Times New Roman"/>
          <w:szCs w:val="24"/>
        </w:rPr>
        <w:t xml:space="preserve">(in context of the location of an incident or attack on an officer) </w:t>
      </w:r>
      <w:r w:rsidRPr="009A469C">
        <w:rPr>
          <w:rFonts w:cs="Times New Roman"/>
          <w:szCs w:val="24"/>
        </w:rPr>
        <w:t>– Any area</w:t>
      </w:r>
      <w:r w:rsidR="2BFFBC3A" w:rsidRPr="009A469C">
        <w:rPr>
          <w:rFonts w:cs="Times New Roman"/>
          <w:szCs w:val="24"/>
        </w:rPr>
        <w:t xml:space="preserve"> used by the populace</w:t>
      </w:r>
      <w:r w:rsidRPr="009A469C">
        <w:rPr>
          <w:rFonts w:cs="Times New Roman"/>
          <w:szCs w:val="24"/>
        </w:rPr>
        <w:t xml:space="preserve">, such as a highway, road, alley, sidewalk, lake, river, </w:t>
      </w:r>
      <w:r w:rsidR="772A7D9B" w:rsidRPr="009A469C">
        <w:rPr>
          <w:rFonts w:cs="Times New Roman"/>
          <w:szCs w:val="24"/>
        </w:rPr>
        <w:t xml:space="preserve">or </w:t>
      </w:r>
      <w:r w:rsidRPr="009A469C">
        <w:rPr>
          <w:rFonts w:cs="Times New Roman"/>
          <w:szCs w:val="24"/>
        </w:rPr>
        <w:t xml:space="preserve">park. </w:t>
      </w:r>
      <w:r w:rsidR="5B121670" w:rsidRPr="009A469C">
        <w:rPr>
          <w:rFonts w:cs="Times New Roman"/>
          <w:szCs w:val="24"/>
        </w:rPr>
        <w:t>The term includes</w:t>
      </w:r>
      <w:r w:rsidRPr="009A469C">
        <w:rPr>
          <w:rFonts w:cs="Times New Roman"/>
          <w:szCs w:val="24"/>
        </w:rPr>
        <w:t xml:space="preserve"> roads, alleys, sidewalks, etc., </w:t>
      </w:r>
      <w:r w:rsidR="002E0C6E" w:rsidRPr="009A469C">
        <w:rPr>
          <w:rFonts w:cs="Times New Roman"/>
          <w:szCs w:val="24"/>
        </w:rPr>
        <w:t>which</w:t>
      </w:r>
      <w:r w:rsidR="5C0A4A44" w:rsidRPr="009A469C">
        <w:rPr>
          <w:rFonts w:cs="Times New Roman"/>
          <w:szCs w:val="24"/>
        </w:rPr>
        <w:t xml:space="preserve"> are </w:t>
      </w:r>
      <w:r w:rsidRPr="009A469C">
        <w:rPr>
          <w:rFonts w:cs="Times New Roman"/>
          <w:szCs w:val="24"/>
        </w:rPr>
        <w:t>in residential areas but are considered public property.</w:t>
      </w:r>
    </w:p>
    <w:p w14:paraId="568C698B" w14:textId="77777777" w:rsidR="00C66245" w:rsidRPr="009A469C" w:rsidRDefault="00C66245" w:rsidP="00C66245">
      <w:pPr>
        <w:rPr>
          <w:rFonts w:cs="Times New Roman"/>
          <w:b/>
          <w:szCs w:val="24"/>
        </w:rPr>
      </w:pPr>
    </w:p>
    <w:p w14:paraId="5122C06C" w14:textId="2B856AAD" w:rsidR="00C66245" w:rsidRPr="009A469C" w:rsidRDefault="00C66245" w:rsidP="7931D0B3">
      <w:pPr>
        <w:rPr>
          <w:rFonts w:cs="Times New Roman"/>
          <w:szCs w:val="24"/>
        </w:rPr>
      </w:pPr>
      <w:r w:rsidRPr="009A469C">
        <w:rPr>
          <w:rFonts w:cs="Times New Roman"/>
          <w:b/>
          <w:bCs/>
          <w:szCs w:val="24"/>
        </w:rPr>
        <w:t>Published</w:t>
      </w:r>
      <w:r w:rsidRPr="009A469C">
        <w:rPr>
          <w:rFonts w:cs="Times New Roman"/>
          <w:szCs w:val="24"/>
        </w:rPr>
        <w:t xml:space="preserve"> – </w:t>
      </w:r>
      <w:r w:rsidR="003EFACC" w:rsidRPr="009A469C">
        <w:rPr>
          <w:rFonts w:cs="Times New Roman"/>
          <w:szCs w:val="24"/>
        </w:rPr>
        <w:t xml:space="preserve">Information made </w:t>
      </w:r>
      <w:r w:rsidRPr="009A469C">
        <w:rPr>
          <w:rFonts w:cs="Times New Roman"/>
          <w:szCs w:val="24"/>
        </w:rPr>
        <w:t>available to the general public.</w:t>
      </w:r>
    </w:p>
    <w:p w14:paraId="1A939487" w14:textId="77777777" w:rsidR="00C66245" w:rsidRPr="009A469C" w:rsidRDefault="00C66245" w:rsidP="00C66245">
      <w:pPr>
        <w:rPr>
          <w:rFonts w:cs="Times New Roman"/>
          <w:szCs w:val="24"/>
        </w:rPr>
      </w:pPr>
    </w:p>
    <w:p w14:paraId="2EEB1FE1" w14:textId="6A18DC91" w:rsidR="00C66245" w:rsidRPr="009A469C" w:rsidRDefault="00C66245" w:rsidP="49D25CB0">
      <w:pPr>
        <w:rPr>
          <w:rFonts w:cs="Times New Roman"/>
        </w:rPr>
      </w:pPr>
      <w:r w:rsidRPr="3B9196CE">
        <w:rPr>
          <w:rFonts w:cs="Times New Roman"/>
          <w:b/>
          <w:bCs/>
        </w:rPr>
        <w:t>Pursuit</w:t>
      </w:r>
      <w:r w:rsidRPr="3B9196CE">
        <w:rPr>
          <w:rFonts w:cs="Times New Roman"/>
        </w:rPr>
        <w:t xml:space="preserve"> – Situation </w:t>
      </w:r>
      <w:r w:rsidR="0076227F" w:rsidRPr="3B9196CE">
        <w:rPr>
          <w:rFonts w:cs="Times New Roman"/>
        </w:rPr>
        <w:t xml:space="preserve">in which </w:t>
      </w:r>
      <w:r w:rsidRPr="3B9196CE">
        <w:rPr>
          <w:rFonts w:cs="Times New Roman"/>
        </w:rPr>
        <w:t xml:space="preserve">an officer </w:t>
      </w:r>
      <w:r w:rsidR="4DB36EBA" w:rsidRPr="3B9196CE">
        <w:rPr>
          <w:rFonts w:cs="Times New Roman"/>
        </w:rPr>
        <w:t xml:space="preserve">chases after an individual either on </w:t>
      </w:r>
      <w:r w:rsidRPr="3B9196CE">
        <w:rPr>
          <w:rFonts w:cs="Times New Roman"/>
        </w:rPr>
        <w:t xml:space="preserve">foot or </w:t>
      </w:r>
      <w:r w:rsidR="28414153" w:rsidRPr="3B9196CE">
        <w:rPr>
          <w:rFonts w:cs="Times New Roman"/>
        </w:rPr>
        <w:t xml:space="preserve">in a </w:t>
      </w:r>
      <w:r w:rsidRPr="3B9196CE">
        <w:rPr>
          <w:rFonts w:cs="Times New Roman"/>
        </w:rPr>
        <w:t>vehicle.</w:t>
      </w:r>
    </w:p>
    <w:p w14:paraId="6FFBD3EC" w14:textId="5F10D14C" w:rsidR="00160ECB" w:rsidRPr="009A469C" w:rsidRDefault="00160ECB" w:rsidP="7931D0B3">
      <w:pPr>
        <w:rPr>
          <w:rFonts w:cs="Times New Roman"/>
          <w:szCs w:val="24"/>
        </w:rPr>
      </w:pPr>
    </w:p>
    <w:p w14:paraId="0C5453E4" w14:textId="77777777" w:rsidR="005A14C2" w:rsidRPr="009A469C" w:rsidRDefault="005A14C2" w:rsidP="005A14C2">
      <w:pPr>
        <w:jc w:val="center"/>
        <w:rPr>
          <w:rFonts w:cs="Times New Roman"/>
          <w:b/>
          <w:i/>
          <w:szCs w:val="24"/>
        </w:rPr>
      </w:pPr>
      <w:r w:rsidRPr="009A469C">
        <w:rPr>
          <w:rFonts w:cs="Times New Roman"/>
          <w:b/>
          <w:i/>
          <w:szCs w:val="24"/>
        </w:rPr>
        <w:t>R</w:t>
      </w:r>
    </w:p>
    <w:p w14:paraId="30DCCCAD" w14:textId="77777777" w:rsidR="00C66245" w:rsidRPr="009A469C" w:rsidRDefault="00C66245" w:rsidP="00C66245">
      <w:pPr>
        <w:rPr>
          <w:rFonts w:cs="Times New Roman"/>
          <w:szCs w:val="24"/>
        </w:rPr>
      </w:pPr>
    </w:p>
    <w:p w14:paraId="6CB6F608" w14:textId="6626A284" w:rsidR="006B4DF3" w:rsidRPr="009A469C" w:rsidRDefault="006B4DF3" w:rsidP="70111913">
      <w:pPr>
        <w:rPr>
          <w:rFonts w:cs="Times New Roman"/>
          <w:b/>
          <w:bCs/>
          <w:szCs w:val="24"/>
        </w:rPr>
      </w:pPr>
      <w:r w:rsidRPr="009A469C">
        <w:rPr>
          <w:rFonts w:cs="Times New Roman"/>
          <w:b/>
          <w:bCs/>
          <w:szCs w:val="24"/>
        </w:rPr>
        <w:t xml:space="preserve">Range training </w:t>
      </w:r>
      <w:r w:rsidRPr="009A469C">
        <w:rPr>
          <w:rFonts w:cs="Times New Roman"/>
          <w:szCs w:val="24"/>
        </w:rPr>
        <w:t xml:space="preserve">– </w:t>
      </w:r>
      <w:r w:rsidR="6184D100" w:rsidRPr="009A469C">
        <w:rPr>
          <w:rFonts w:cs="Times New Roman"/>
          <w:szCs w:val="24"/>
        </w:rPr>
        <w:t>Learning</w:t>
      </w:r>
      <w:r w:rsidR="4C751056" w:rsidRPr="009A469C">
        <w:rPr>
          <w:rFonts w:cs="Times New Roman"/>
          <w:szCs w:val="24"/>
        </w:rPr>
        <w:t xml:space="preserve"> from a teacher</w:t>
      </w:r>
      <w:r w:rsidR="6184D100" w:rsidRPr="009A469C">
        <w:rPr>
          <w:rFonts w:cs="Times New Roman"/>
          <w:szCs w:val="24"/>
        </w:rPr>
        <w:t xml:space="preserve"> or </w:t>
      </w:r>
      <w:r w:rsidR="621D5638" w:rsidRPr="009A469C">
        <w:rPr>
          <w:rFonts w:cs="Times New Roman"/>
          <w:szCs w:val="24"/>
        </w:rPr>
        <w:t>self-developing</w:t>
      </w:r>
      <w:r w:rsidR="6184D100" w:rsidRPr="009A469C">
        <w:rPr>
          <w:rFonts w:cs="Times New Roman"/>
          <w:szCs w:val="24"/>
        </w:rPr>
        <w:t xml:space="preserve"> </w:t>
      </w:r>
      <w:r w:rsidRPr="009A469C">
        <w:rPr>
          <w:rFonts w:cs="Times New Roman"/>
          <w:szCs w:val="24"/>
        </w:rPr>
        <w:t>shooting skills at a specialized facility designed for firearms practice, qualifications, or training.</w:t>
      </w:r>
    </w:p>
    <w:p w14:paraId="235E4743" w14:textId="37A055E0" w:rsidR="134085A9" w:rsidRPr="009A469C" w:rsidRDefault="134085A9" w:rsidP="448BFDB2">
      <w:pPr>
        <w:rPr>
          <w:rFonts w:cs="Times New Roman"/>
          <w:szCs w:val="24"/>
        </w:rPr>
      </w:pPr>
    </w:p>
    <w:p w14:paraId="6643DA09" w14:textId="6E1571B5" w:rsidR="003C7C61" w:rsidRPr="009A469C" w:rsidRDefault="003C7C61" w:rsidP="70111913">
      <w:pPr>
        <w:rPr>
          <w:rFonts w:cs="Times New Roman"/>
          <w:szCs w:val="24"/>
        </w:rPr>
      </w:pPr>
      <w:r w:rsidRPr="009A469C">
        <w:rPr>
          <w:rFonts w:cs="Times New Roman"/>
          <w:b/>
          <w:bCs/>
          <w:szCs w:val="24"/>
        </w:rPr>
        <w:t>Recovery operation</w:t>
      </w:r>
      <w:r w:rsidRPr="009A469C">
        <w:rPr>
          <w:rFonts w:cs="Times New Roman"/>
          <w:szCs w:val="24"/>
        </w:rPr>
        <w:t xml:space="preserve"> – </w:t>
      </w:r>
      <w:r w:rsidR="37C4769A" w:rsidRPr="009A469C">
        <w:rPr>
          <w:rFonts w:cs="Times New Roman"/>
          <w:szCs w:val="24"/>
        </w:rPr>
        <w:t xml:space="preserve">Action taken </w:t>
      </w:r>
      <w:r w:rsidRPr="009A469C">
        <w:rPr>
          <w:rFonts w:cs="Times New Roman"/>
          <w:szCs w:val="24"/>
        </w:rPr>
        <w:t>by an officer</w:t>
      </w:r>
      <w:r w:rsidR="5EA62B13" w:rsidRPr="009A469C">
        <w:rPr>
          <w:rFonts w:cs="Times New Roman"/>
          <w:szCs w:val="24"/>
        </w:rPr>
        <w:t>(s)</w:t>
      </w:r>
      <w:r w:rsidRPr="009A469C">
        <w:rPr>
          <w:rFonts w:cs="Times New Roman"/>
          <w:szCs w:val="24"/>
        </w:rPr>
        <w:t xml:space="preserve"> who is </w:t>
      </w:r>
      <w:r w:rsidR="5220356F" w:rsidRPr="009A469C">
        <w:rPr>
          <w:rFonts w:cs="Times New Roman"/>
          <w:szCs w:val="24"/>
        </w:rPr>
        <w:t xml:space="preserve">searching for, </w:t>
      </w:r>
      <w:r w:rsidRPr="009A469C">
        <w:rPr>
          <w:rFonts w:cs="Times New Roman"/>
          <w:szCs w:val="24"/>
        </w:rPr>
        <w:t>locat</w:t>
      </w:r>
      <w:r w:rsidR="31CA52A4" w:rsidRPr="009A469C">
        <w:rPr>
          <w:rFonts w:cs="Times New Roman"/>
          <w:szCs w:val="24"/>
        </w:rPr>
        <w:t>ing</w:t>
      </w:r>
      <w:r w:rsidRPr="009A469C">
        <w:rPr>
          <w:rFonts w:cs="Times New Roman"/>
          <w:szCs w:val="24"/>
        </w:rPr>
        <w:t>, identify</w:t>
      </w:r>
      <w:r w:rsidR="056651CE" w:rsidRPr="009A469C">
        <w:rPr>
          <w:rFonts w:cs="Times New Roman"/>
          <w:szCs w:val="24"/>
        </w:rPr>
        <w:t>ing</w:t>
      </w:r>
      <w:r w:rsidRPr="009A469C">
        <w:rPr>
          <w:rFonts w:cs="Times New Roman"/>
          <w:szCs w:val="24"/>
        </w:rPr>
        <w:t>, or retriev</w:t>
      </w:r>
      <w:r w:rsidR="315DECFF" w:rsidRPr="009A469C">
        <w:rPr>
          <w:rFonts w:cs="Times New Roman"/>
          <w:szCs w:val="24"/>
        </w:rPr>
        <w:t>ing</w:t>
      </w:r>
      <w:r w:rsidRPr="009A469C">
        <w:rPr>
          <w:rFonts w:cs="Times New Roman"/>
          <w:szCs w:val="24"/>
        </w:rPr>
        <w:t xml:space="preserve"> someone or something during a critical time.</w:t>
      </w:r>
    </w:p>
    <w:p w14:paraId="54C529ED" w14:textId="77777777" w:rsidR="003C7C61" w:rsidRPr="009A469C" w:rsidRDefault="003C7C61" w:rsidP="003C7C61">
      <w:pPr>
        <w:rPr>
          <w:rFonts w:cs="Times New Roman"/>
          <w:szCs w:val="24"/>
        </w:rPr>
      </w:pPr>
    </w:p>
    <w:p w14:paraId="31477409" w14:textId="1987B052" w:rsidR="00912412" w:rsidRPr="009A469C" w:rsidRDefault="00912412" w:rsidP="1D638CAD">
      <w:pPr>
        <w:rPr>
          <w:rFonts w:cs="Times New Roman"/>
        </w:rPr>
      </w:pPr>
      <w:r w:rsidRPr="1D638CAD">
        <w:rPr>
          <w:rFonts w:cs="Times New Roman"/>
          <w:b/>
          <w:bCs/>
        </w:rPr>
        <w:t>Reported</w:t>
      </w:r>
      <w:r w:rsidRPr="1D638CAD">
        <w:rPr>
          <w:rFonts w:cs="Times New Roman"/>
        </w:rPr>
        <w:t xml:space="preserve"> – </w:t>
      </w:r>
      <w:r w:rsidR="28F6E70B" w:rsidRPr="1D638CAD">
        <w:rPr>
          <w:rFonts w:cs="Times New Roman"/>
        </w:rPr>
        <w:t xml:space="preserve">When an agency </w:t>
      </w:r>
      <w:r w:rsidR="1158F29F" w:rsidRPr="1D638CAD">
        <w:rPr>
          <w:rFonts w:cs="Times New Roman"/>
        </w:rPr>
        <w:t xml:space="preserve">has </w:t>
      </w:r>
      <w:r w:rsidR="28F6E70B" w:rsidRPr="1D638CAD">
        <w:rPr>
          <w:rFonts w:cs="Times New Roman"/>
        </w:rPr>
        <w:t>s</w:t>
      </w:r>
      <w:r w:rsidRPr="1D638CAD">
        <w:rPr>
          <w:rFonts w:cs="Times New Roman"/>
        </w:rPr>
        <w:t>ubmit</w:t>
      </w:r>
      <w:r w:rsidR="6D18F78D" w:rsidRPr="1D638CAD">
        <w:rPr>
          <w:rFonts w:cs="Times New Roman"/>
        </w:rPr>
        <w:t>ted</w:t>
      </w:r>
      <w:r w:rsidRPr="1D638CAD">
        <w:rPr>
          <w:rFonts w:cs="Times New Roman"/>
        </w:rPr>
        <w:t xml:space="preserve"> data to the FBI Uniform Crime Reporting</w:t>
      </w:r>
      <w:r w:rsidR="00EF1643" w:rsidRPr="1D638CAD">
        <w:rPr>
          <w:rFonts w:cs="Times New Roman"/>
        </w:rPr>
        <w:t xml:space="preserve"> (UCR)</w:t>
      </w:r>
      <w:r w:rsidRPr="1D638CAD">
        <w:rPr>
          <w:rFonts w:cs="Times New Roman"/>
        </w:rPr>
        <w:t xml:space="preserve"> Program.</w:t>
      </w:r>
    </w:p>
    <w:p w14:paraId="1C0157D6" w14:textId="77777777" w:rsidR="00912412" w:rsidRPr="009A469C" w:rsidRDefault="00912412" w:rsidP="00912412">
      <w:pPr>
        <w:rPr>
          <w:rFonts w:cs="Times New Roman"/>
          <w:szCs w:val="24"/>
        </w:rPr>
      </w:pPr>
    </w:p>
    <w:p w14:paraId="2F6E15EC" w14:textId="7D665826" w:rsidR="00912412" w:rsidRPr="009A469C" w:rsidRDefault="00912412" w:rsidP="1D638CAD">
      <w:pPr>
        <w:rPr>
          <w:rFonts w:cs="Times New Roman"/>
        </w:rPr>
      </w:pPr>
      <w:r w:rsidRPr="1D638CAD">
        <w:rPr>
          <w:rFonts w:cs="Times New Roman"/>
          <w:b/>
          <w:bCs/>
        </w:rPr>
        <w:t>Reporting agencies</w:t>
      </w:r>
      <w:r w:rsidRPr="1D638CAD">
        <w:rPr>
          <w:rFonts w:cs="Times New Roman"/>
        </w:rPr>
        <w:t xml:space="preserve"> – Agencies that submit data to the FBI </w:t>
      </w:r>
      <w:r w:rsidR="00EF1643" w:rsidRPr="1D638CAD">
        <w:rPr>
          <w:rFonts w:cs="Times New Roman"/>
        </w:rPr>
        <w:t>UCR</w:t>
      </w:r>
      <w:r w:rsidRPr="1D638CAD">
        <w:rPr>
          <w:rFonts w:cs="Times New Roman"/>
        </w:rPr>
        <w:t xml:space="preserve"> Program.</w:t>
      </w:r>
    </w:p>
    <w:p w14:paraId="3691E7B2" w14:textId="77777777" w:rsidR="00912412" w:rsidRPr="009A469C" w:rsidRDefault="00912412" w:rsidP="00912412">
      <w:pPr>
        <w:rPr>
          <w:rFonts w:cs="Times New Roman"/>
          <w:szCs w:val="24"/>
        </w:rPr>
      </w:pPr>
    </w:p>
    <w:p w14:paraId="4B20971A" w14:textId="58E7C498" w:rsidR="00CF55AD" w:rsidRPr="009A469C" w:rsidRDefault="00CF55AD" w:rsidP="70111913">
      <w:pPr>
        <w:rPr>
          <w:rFonts w:cs="Times New Roman"/>
          <w:szCs w:val="24"/>
        </w:rPr>
      </w:pPr>
      <w:r w:rsidRPr="009A469C">
        <w:rPr>
          <w:rFonts w:cs="Times New Roman"/>
          <w:b/>
          <w:bCs/>
          <w:szCs w:val="24"/>
        </w:rPr>
        <w:t>Report of crime</w:t>
      </w:r>
      <w:r w:rsidRPr="009A469C">
        <w:rPr>
          <w:rFonts w:cs="Times New Roman"/>
          <w:szCs w:val="24"/>
        </w:rPr>
        <w:t xml:space="preserve"> – </w:t>
      </w:r>
      <w:r w:rsidR="1730EA18" w:rsidRPr="009A469C">
        <w:rPr>
          <w:rFonts w:cs="Times New Roman"/>
          <w:szCs w:val="24"/>
        </w:rPr>
        <w:t xml:space="preserve">When </w:t>
      </w:r>
      <w:r w:rsidR="58FE9140" w:rsidRPr="009A469C">
        <w:rPr>
          <w:rFonts w:cs="Times New Roman"/>
          <w:szCs w:val="24"/>
        </w:rPr>
        <w:t xml:space="preserve">a person </w:t>
      </w:r>
      <w:r w:rsidR="0EED241F" w:rsidRPr="009A469C">
        <w:rPr>
          <w:rFonts w:cs="Times New Roman"/>
          <w:szCs w:val="24"/>
        </w:rPr>
        <w:t xml:space="preserve">gives </w:t>
      </w:r>
      <w:r w:rsidR="7AE85E1C" w:rsidRPr="009A469C">
        <w:rPr>
          <w:rFonts w:cs="Times New Roman"/>
          <w:szCs w:val="24"/>
        </w:rPr>
        <w:t xml:space="preserve">information </w:t>
      </w:r>
      <w:r w:rsidR="32A51EF9" w:rsidRPr="009A469C">
        <w:rPr>
          <w:rFonts w:cs="Times New Roman"/>
          <w:szCs w:val="24"/>
        </w:rPr>
        <w:t xml:space="preserve">to law enforcement indicating </w:t>
      </w:r>
      <w:r w:rsidR="7AE85E1C" w:rsidRPr="009A469C">
        <w:rPr>
          <w:rFonts w:cs="Times New Roman"/>
          <w:szCs w:val="24"/>
        </w:rPr>
        <w:t xml:space="preserve">the law may have been broken </w:t>
      </w:r>
      <w:r w:rsidRPr="009A469C">
        <w:rPr>
          <w:rFonts w:cs="Times New Roman"/>
          <w:szCs w:val="24"/>
        </w:rPr>
        <w:t>at an earlier</w:t>
      </w:r>
      <w:r w:rsidR="1CC734B2" w:rsidRPr="009A469C">
        <w:rPr>
          <w:rFonts w:cs="Times New Roman"/>
          <w:szCs w:val="24"/>
        </w:rPr>
        <w:t xml:space="preserve"> or unknown</w:t>
      </w:r>
      <w:r w:rsidRPr="009A469C">
        <w:rPr>
          <w:rFonts w:cs="Times New Roman"/>
          <w:szCs w:val="24"/>
        </w:rPr>
        <w:t xml:space="preserve"> date and/or time</w:t>
      </w:r>
      <w:r w:rsidR="292CC7CB" w:rsidRPr="009A469C">
        <w:rPr>
          <w:rFonts w:cs="Times New Roman"/>
          <w:szCs w:val="24"/>
        </w:rPr>
        <w:t>, and an officer(s) responds to investigate the claim</w:t>
      </w:r>
      <w:r w:rsidRPr="009A469C">
        <w:rPr>
          <w:rFonts w:cs="Times New Roman"/>
          <w:szCs w:val="24"/>
        </w:rPr>
        <w:t>. In these situations</w:t>
      </w:r>
      <w:r w:rsidR="4E21B247" w:rsidRPr="009A469C">
        <w:rPr>
          <w:rFonts w:cs="Times New Roman"/>
          <w:szCs w:val="24"/>
        </w:rPr>
        <w:t>,</w:t>
      </w:r>
      <w:r w:rsidRPr="009A469C">
        <w:rPr>
          <w:rFonts w:cs="Times New Roman"/>
          <w:szCs w:val="24"/>
        </w:rPr>
        <w:t xml:space="preserve"> there are no indications the perpetrator is at or near the scene of the crime. Examples include homicides, assaults, robberies, burglaries, larceny-theft situations, motor vehicle thefts, persons with firearms (no shots fired), reports of shootings/shots fired, tampering with vehicle reports, and other crimes against persons or properties.</w:t>
      </w:r>
    </w:p>
    <w:p w14:paraId="526770CE" w14:textId="77777777" w:rsidR="00CF55AD" w:rsidRPr="009A469C" w:rsidRDefault="00CF55AD" w:rsidP="00CF55AD">
      <w:pPr>
        <w:rPr>
          <w:rFonts w:cs="Times New Roman"/>
          <w:szCs w:val="24"/>
        </w:rPr>
      </w:pPr>
    </w:p>
    <w:p w14:paraId="50F18ADC" w14:textId="4C1EB6A6" w:rsidR="003C7C61" w:rsidRPr="009A469C" w:rsidRDefault="003C7C61" w:rsidP="7931D0B3">
      <w:pPr>
        <w:spacing w:line="259" w:lineRule="auto"/>
        <w:rPr>
          <w:rFonts w:cs="Times New Roman"/>
          <w:szCs w:val="24"/>
        </w:rPr>
      </w:pPr>
      <w:r w:rsidRPr="009A469C">
        <w:rPr>
          <w:rFonts w:cs="Times New Roman"/>
          <w:b/>
          <w:bCs/>
          <w:szCs w:val="24"/>
        </w:rPr>
        <w:t>Rescue operation</w:t>
      </w:r>
      <w:r w:rsidRPr="009A469C">
        <w:rPr>
          <w:rFonts w:cs="Times New Roman"/>
          <w:szCs w:val="24"/>
        </w:rPr>
        <w:t xml:space="preserve"> – </w:t>
      </w:r>
      <w:r w:rsidR="09769CE5" w:rsidRPr="009A469C">
        <w:rPr>
          <w:rFonts w:cs="Times New Roman"/>
          <w:szCs w:val="24"/>
        </w:rPr>
        <w:t>Actions undertaken</w:t>
      </w:r>
      <w:r w:rsidRPr="009A469C">
        <w:rPr>
          <w:rFonts w:cs="Times New Roman"/>
          <w:szCs w:val="24"/>
        </w:rPr>
        <w:t xml:space="preserve"> by an officer who is attempting to save a life or prevent</w:t>
      </w:r>
      <w:r w:rsidR="450BD43E" w:rsidRPr="009A469C">
        <w:rPr>
          <w:rFonts w:cs="Times New Roman"/>
          <w:szCs w:val="24"/>
        </w:rPr>
        <w:t xml:space="preserve"> </w:t>
      </w:r>
      <w:r w:rsidR="4C6585C8" w:rsidRPr="009A469C">
        <w:rPr>
          <w:rFonts w:cs="Times New Roman"/>
          <w:szCs w:val="24"/>
        </w:rPr>
        <w:t>an</w:t>
      </w:r>
      <w:r w:rsidRPr="009A469C">
        <w:rPr>
          <w:rFonts w:cs="Times New Roman"/>
          <w:szCs w:val="24"/>
        </w:rPr>
        <w:t xml:space="preserve"> injury</w:t>
      </w:r>
      <w:r w:rsidR="5EA31D2B" w:rsidRPr="009A469C">
        <w:rPr>
          <w:rFonts w:cs="Times New Roman"/>
          <w:szCs w:val="24"/>
        </w:rPr>
        <w:t xml:space="preserve"> </w:t>
      </w:r>
      <w:r w:rsidRPr="009A469C">
        <w:rPr>
          <w:rFonts w:cs="Times New Roman"/>
          <w:szCs w:val="24"/>
        </w:rPr>
        <w:t>during an incident or dangerous situation.</w:t>
      </w:r>
    </w:p>
    <w:p w14:paraId="56E90069" w14:textId="79A45E08" w:rsidR="005C6B29" w:rsidRPr="009A469C" w:rsidRDefault="005C6B29" w:rsidP="7931D0B3">
      <w:pPr>
        <w:rPr>
          <w:rFonts w:cs="Times New Roman"/>
          <w:b/>
          <w:bCs/>
          <w:szCs w:val="24"/>
        </w:rPr>
      </w:pPr>
    </w:p>
    <w:p w14:paraId="6BA32C0F" w14:textId="15E41241" w:rsidR="00912412" w:rsidRPr="009A469C" w:rsidRDefault="00912412" w:rsidP="70111913">
      <w:pPr>
        <w:rPr>
          <w:rFonts w:cs="Times New Roman"/>
          <w:szCs w:val="24"/>
        </w:rPr>
      </w:pPr>
      <w:r w:rsidRPr="009A469C">
        <w:rPr>
          <w:rFonts w:cs="Times New Roman"/>
          <w:b/>
          <w:bCs/>
          <w:szCs w:val="24"/>
        </w:rPr>
        <w:t xml:space="preserve">Rescue/recovery </w:t>
      </w:r>
      <w:r w:rsidRPr="009A469C">
        <w:rPr>
          <w:rFonts w:cs="Times New Roman"/>
          <w:szCs w:val="24"/>
        </w:rPr>
        <w:t xml:space="preserve">– </w:t>
      </w:r>
      <w:r w:rsidR="443CC5D0" w:rsidRPr="009A469C">
        <w:rPr>
          <w:rFonts w:cs="Times New Roman"/>
          <w:szCs w:val="24"/>
        </w:rPr>
        <w:t xml:space="preserve">Situation </w:t>
      </w:r>
      <w:r w:rsidR="069CDBDF" w:rsidRPr="009A469C">
        <w:rPr>
          <w:rFonts w:cs="Times New Roman"/>
          <w:szCs w:val="24"/>
        </w:rPr>
        <w:t>in which</w:t>
      </w:r>
      <w:r w:rsidR="443CC5D0" w:rsidRPr="009A469C">
        <w:rPr>
          <w:rFonts w:cs="Times New Roman"/>
          <w:szCs w:val="24"/>
        </w:rPr>
        <w:t xml:space="preserve"> </w:t>
      </w:r>
      <w:r w:rsidRPr="009A469C">
        <w:rPr>
          <w:rFonts w:cs="Times New Roman"/>
          <w:szCs w:val="24"/>
        </w:rPr>
        <w:t xml:space="preserve">an officer </w:t>
      </w:r>
      <w:r w:rsidR="17CEC79B" w:rsidRPr="009A469C">
        <w:rPr>
          <w:rFonts w:cs="Times New Roman"/>
          <w:szCs w:val="24"/>
        </w:rPr>
        <w:t xml:space="preserve">attempts (successfully or unsuccessfully) to </w:t>
      </w:r>
      <w:r w:rsidRPr="009A469C">
        <w:rPr>
          <w:rFonts w:cs="Times New Roman"/>
          <w:szCs w:val="24"/>
        </w:rPr>
        <w:t>save or free someone from danger or captivity. Or</w:t>
      </w:r>
      <w:r w:rsidR="478F6F3F" w:rsidRPr="009A469C">
        <w:rPr>
          <w:rFonts w:cs="Times New Roman"/>
          <w:szCs w:val="24"/>
        </w:rPr>
        <w:t xml:space="preserve"> a</w:t>
      </w:r>
      <w:r w:rsidR="726FA6EF" w:rsidRPr="009A469C">
        <w:rPr>
          <w:rFonts w:cs="Times New Roman"/>
          <w:szCs w:val="24"/>
        </w:rPr>
        <w:t xml:space="preserve"> situation </w:t>
      </w:r>
      <w:r w:rsidR="0076227F" w:rsidRPr="009A469C">
        <w:rPr>
          <w:rFonts w:cs="Times New Roman"/>
          <w:szCs w:val="24"/>
        </w:rPr>
        <w:t>in which</w:t>
      </w:r>
      <w:r w:rsidR="726FA6EF" w:rsidRPr="009A469C">
        <w:rPr>
          <w:rFonts w:cs="Times New Roman"/>
          <w:szCs w:val="24"/>
        </w:rPr>
        <w:t xml:space="preserve"> an officer attempts (successfully or unsuccessfully) to </w:t>
      </w:r>
      <w:r w:rsidRPr="009A469C">
        <w:rPr>
          <w:rFonts w:cs="Times New Roman"/>
          <w:szCs w:val="24"/>
        </w:rPr>
        <w:t>regain or restore someone or something lost or stolen.</w:t>
      </w:r>
    </w:p>
    <w:p w14:paraId="135E58C4" w14:textId="77777777" w:rsidR="00912412" w:rsidRPr="009A469C" w:rsidRDefault="00912412" w:rsidP="00912412">
      <w:pPr>
        <w:rPr>
          <w:rFonts w:cs="Times New Roman"/>
          <w:b/>
          <w:szCs w:val="24"/>
        </w:rPr>
      </w:pPr>
    </w:p>
    <w:p w14:paraId="2A3AB524" w14:textId="0D97A8F5" w:rsidR="7931D0B3" w:rsidRPr="009A469C" w:rsidRDefault="0016517E" w:rsidP="3402C9E4">
      <w:pPr>
        <w:rPr>
          <w:rFonts w:cs="Times New Roman"/>
          <w:szCs w:val="24"/>
        </w:rPr>
      </w:pPr>
      <w:r w:rsidRPr="009A469C">
        <w:rPr>
          <w:rFonts w:cs="Times New Roman"/>
          <w:b/>
          <w:bCs/>
          <w:szCs w:val="24"/>
        </w:rPr>
        <w:t>Residential</w:t>
      </w:r>
      <w:r w:rsidRPr="009A469C">
        <w:rPr>
          <w:rFonts w:cs="Times New Roman"/>
          <w:szCs w:val="24"/>
        </w:rPr>
        <w:t xml:space="preserve"> </w:t>
      </w:r>
      <w:r w:rsidR="005C6B29" w:rsidRPr="009A469C">
        <w:rPr>
          <w:rFonts w:cs="Times New Roman"/>
          <w:szCs w:val="24"/>
        </w:rPr>
        <w:t xml:space="preserve">(in context of the location of an incident or attack on an officer) </w:t>
      </w:r>
      <w:r w:rsidRPr="009A469C">
        <w:rPr>
          <w:rFonts w:cs="Times New Roman"/>
          <w:szCs w:val="24"/>
        </w:rPr>
        <w:t xml:space="preserve">– Place of dwelling </w:t>
      </w:r>
      <w:r w:rsidR="164CA124" w:rsidRPr="009A469C">
        <w:rPr>
          <w:rFonts w:cs="Times New Roman"/>
          <w:szCs w:val="24"/>
        </w:rPr>
        <w:t xml:space="preserve">that </w:t>
      </w:r>
      <w:r w:rsidRPr="009A469C">
        <w:rPr>
          <w:rFonts w:cs="Times New Roman"/>
          <w:szCs w:val="24"/>
        </w:rPr>
        <w:t>includ</w:t>
      </w:r>
      <w:r w:rsidR="2FF9B6E4" w:rsidRPr="009A469C">
        <w:rPr>
          <w:rFonts w:cs="Times New Roman"/>
          <w:szCs w:val="24"/>
        </w:rPr>
        <w:t>es</w:t>
      </w:r>
      <w:r w:rsidR="19BB3F28" w:rsidRPr="009A469C">
        <w:rPr>
          <w:rFonts w:cs="Times New Roman"/>
          <w:szCs w:val="24"/>
        </w:rPr>
        <w:t xml:space="preserve"> surrounding</w:t>
      </w:r>
      <w:r w:rsidR="2C23FDC0" w:rsidRPr="009A469C">
        <w:rPr>
          <w:rFonts w:cs="Times New Roman"/>
          <w:szCs w:val="24"/>
        </w:rPr>
        <w:t xml:space="preserve"> </w:t>
      </w:r>
      <w:r w:rsidRPr="009A469C">
        <w:rPr>
          <w:rFonts w:cs="Times New Roman"/>
          <w:szCs w:val="24"/>
        </w:rPr>
        <w:t xml:space="preserve">private property, e.g., yard, private driveway, etc. Residential locations include all types of dwellings, such as single-family homes, duplexes, apartment complexes, condominiums, or any other residential sites that are privately owned. Public property in residential areas, such as parks, ponds, sidewalks, </w:t>
      </w:r>
      <w:r w:rsidR="5CF7BF67" w:rsidRPr="009A469C">
        <w:rPr>
          <w:rFonts w:cs="Times New Roman"/>
          <w:szCs w:val="24"/>
        </w:rPr>
        <w:t xml:space="preserve">and </w:t>
      </w:r>
      <w:r w:rsidRPr="009A469C">
        <w:rPr>
          <w:rFonts w:cs="Times New Roman"/>
          <w:szCs w:val="24"/>
        </w:rPr>
        <w:t xml:space="preserve">roads, </w:t>
      </w:r>
      <w:r w:rsidR="777E942B" w:rsidRPr="009A469C">
        <w:rPr>
          <w:rFonts w:cs="Times New Roman"/>
          <w:szCs w:val="24"/>
        </w:rPr>
        <w:t xml:space="preserve">are considered </w:t>
      </w:r>
      <w:r w:rsidR="4E39A9DC" w:rsidRPr="009A469C">
        <w:rPr>
          <w:rFonts w:cs="Times New Roman"/>
          <w:szCs w:val="24"/>
        </w:rPr>
        <w:t>p</w:t>
      </w:r>
      <w:r w:rsidR="00FB6B96" w:rsidRPr="009A469C">
        <w:rPr>
          <w:rFonts w:cs="Times New Roman"/>
          <w:szCs w:val="24"/>
        </w:rPr>
        <w:t>ublic s</w:t>
      </w:r>
      <w:r w:rsidRPr="009A469C">
        <w:rPr>
          <w:rFonts w:cs="Times New Roman"/>
          <w:szCs w:val="24"/>
        </w:rPr>
        <w:t>pace.</w:t>
      </w:r>
    </w:p>
    <w:p w14:paraId="62EBF9A1" w14:textId="37793AB8" w:rsidR="0016517E" w:rsidRPr="009A469C" w:rsidRDefault="0016517E" w:rsidP="3402C9E4">
      <w:pPr>
        <w:rPr>
          <w:rFonts w:cs="Times New Roman"/>
          <w:szCs w:val="24"/>
        </w:rPr>
      </w:pPr>
    </w:p>
    <w:p w14:paraId="728B36D8" w14:textId="4056DF04" w:rsidR="00CF55AD" w:rsidRPr="009A469C" w:rsidRDefault="00CF55AD" w:rsidP="7931D0B3">
      <w:pPr>
        <w:rPr>
          <w:rFonts w:cs="Times New Roman"/>
          <w:szCs w:val="24"/>
        </w:rPr>
      </w:pPr>
      <w:r w:rsidRPr="009A469C">
        <w:rPr>
          <w:rFonts w:cs="Times New Roman"/>
          <w:b/>
          <w:bCs/>
          <w:szCs w:val="24"/>
        </w:rPr>
        <w:t>Respond to alarm</w:t>
      </w:r>
      <w:r w:rsidRPr="009A469C">
        <w:rPr>
          <w:rFonts w:cs="Times New Roman"/>
          <w:szCs w:val="24"/>
        </w:rPr>
        <w:t xml:space="preserve"> – Situation </w:t>
      </w:r>
      <w:r w:rsidR="61446445" w:rsidRPr="009A469C">
        <w:rPr>
          <w:rFonts w:cs="Times New Roman"/>
          <w:szCs w:val="24"/>
        </w:rPr>
        <w:t>in which</w:t>
      </w:r>
      <w:r w:rsidRPr="009A469C">
        <w:rPr>
          <w:rFonts w:cs="Times New Roman"/>
          <w:szCs w:val="24"/>
        </w:rPr>
        <w:t xml:space="preserve"> an officer responds to an electronic, audible, or silent </w:t>
      </w:r>
      <w:r w:rsidR="02A4EA44" w:rsidRPr="009A469C">
        <w:rPr>
          <w:rFonts w:cs="Times New Roman"/>
          <w:szCs w:val="24"/>
        </w:rPr>
        <w:t>warning system</w:t>
      </w:r>
      <w:r w:rsidRPr="009A469C">
        <w:rPr>
          <w:rFonts w:cs="Times New Roman"/>
          <w:szCs w:val="24"/>
        </w:rPr>
        <w:t xml:space="preserve"> of any type. Examples include, but are not limited to, any hold</w:t>
      </w:r>
      <w:r w:rsidR="29A18A44" w:rsidRPr="009A469C">
        <w:rPr>
          <w:rFonts w:cs="Times New Roman"/>
          <w:szCs w:val="24"/>
        </w:rPr>
        <w:t>-</w:t>
      </w:r>
      <w:r w:rsidRPr="009A469C">
        <w:rPr>
          <w:rFonts w:cs="Times New Roman"/>
          <w:szCs w:val="24"/>
        </w:rPr>
        <w:t>up or burglar alarm, including</w:t>
      </w:r>
      <w:r w:rsidR="21580C45" w:rsidRPr="009A469C">
        <w:rPr>
          <w:rFonts w:cs="Times New Roman"/>
          <w:szCs w:val="24"/>
        </w:rPr>
        <w:t xml:space="preserve"> those installed at</w:t>
      </w:r>
      <w:r w:rsidRPr="009A469C">
        <w:rPr>
          <w:rFonts w:cs="Times New Roman"/>
          <w:szCs w:val="24"/>
        </w:rPr>
        <w:t xml:space="preserve"> banks, government buildings, private or commercial structures, or motor vehicles.</w:t>
      </w:r>
    </w:p>
    <w:p w14:paraId="0C6C2CD5" w14:textId="77777777" w:rsidR="00CF55AD" w:rsidRPr="009A469C" w:rsidRDefault="00CF55AD" w:rsidP="00CF55AD">
      <w:pPr>
        <w:rPr>
          <w:rFonts w:cs="Times New Roman"/>
          <w:szCs w:val="24"/>
        </w:rPr>
      </w:pPr>
    </w:p>
    <w:p w14:paraId="4A9350AE" w14:textId="778AA162" w:rsidR="005C6B29" w:rsidRPr="009A469C" w:rsidRDefault="005C6B29" w:rsidP="49D25CB0">
      <w:pPr>
        <w:spacing w:line="259" w:lineRule="auto"/>
        <w:rPr>
          <w:rFonts w:cs="Times New Roman"/>
        </w:rPr>
      </w:pPr>
      <w:r w:rsidRPr="49D25CB0">
        <w:rPr>
          <w:rFonts w:cs="Times New Roman"/>
          <w:b/>
          <w:bCs/>
        </w:rPr>
        <w:t>Responding to emergency</w:t>
      </w:r>
      <w:r w:rsidRPr="49D25CB0">
        <w:rPr>
          <w:rFonts w:cs="Times New Roman"/>
        </w:rPr>
        <w:t xml:space="preserve"> – Situation in which an officer is en route to </w:t>
      </w:r>
      <w:r w:rsidR="74DFC60F" w:rsidRPr="49D25CB0">
        <w:rPr>
          <w:rFonts w:cs="Times New Roman"/>
        </w:rPr>
        <w:t xml:space="preserve">a </w:t>
      </w:r>
      <w:r w:rsidRPr="49D25CB0">
        <w:rPr>
          <w:rFonts w:cs="Times New Roman"/>
        </w:rPr>
        <w:t xml:space="preserve">serious, unexpected, </w:t>
      </w:r>
      <w:r w:rsidR="74A0CEC7" w:rsidRPr="49D25CB0">
        <w:rPr>
          <w:rFonts w:cs="Times New Roman"/>
        </w:rPr>
        <w:t xml:space="preserve">and </w:t>
      </w:r>
      <w:r w:rsidRPr="49D25CB0">
        <w:rPr>
          <w:rFonts w:cs="Times New Roman"/>
        </w:rPr>
        <w:t>often dangerous situation requiring immediate action.</w:t>
      </w:r>
    </w:p>
    <w:p w14:paraId="108AF58F" w14:textId="77777777" w:rsidR="005C6B29" w:rsidRPr="009A469C" w:rsidRDefault="005C6B29" w:rsidP="7931D0B3">
      <w:pPr>
        <w:rPr>
          <w:rFonts w:cs="Times New Roman"/>
          <w:szCs w:val="24"/>
        </w:rPr>
      </w:pPr>
    </w:p>
    <w:p w14:paraId="3DFB3A54" w14:textId="77777777" w:rsidR="005C6B29" w:rsidRPr="009A469C" w:rsidRDefault="005C6B29" w:rsidP="49D25CB0">
      <w:pPr>
        <w:rPr>
          <w:rFonts w:cs="Times New Roman"/>
        </w:rPr>
      </w:pPr>
      <w:r w:rsidRPr="49D25CB0">
        <w:rPr>
          <w:rFonts w:cs="Times New Roman"/>
          <w:b/>
          <w:bCs/>
        </w:rPr>
        <w:t>Responding to nonemergency</w:t>
      </w:r>
      <w:r w:rsidRPr="49D25CB0">
        <w:rPr>
          <w:rFonts w:cs="Times New Roman"/>
        </w:rPr>
        <w:t xml:space="preserve"> – Situation in which an officer is en route to a situation that is not expected to be dangerous or require immediate action.</w:t>
      </w:r>
    </w:p>
    <w:p w14:paraId="69F97803" w14:textId="77777777" w:rsidR="005C6B29" w:rsidRPr="009A469C" w:rsidRDefault="005C6B29" w:rsidP="7931D0B3">
      <w:pPr>
        <w:rPr>
          <w:rFonts w:cs="Times New Roman"/>
          <w:szCs w:val="24"/>
        </w:rPr>
      </w:pPr>
    </w:p>
    <w:p w14:paraId="3F68238C" w14:textId="256C8ACC" w:rsidR="001469A2" w:rsidRPr="009A469C" w:rsidRDefault="001469A2" w:rsidP="7931D0B3">
      <w:pPr>
        <w:rPr>
          <w:rFonts w:cs="Times New Roman"/>
          <w:szCs w:val="24"/>
        </w:rPr>
      </w:pPr>
      <w:r w:rsidRPr="009A469C">
        <w:rPr>
          <w:rFonts w:cs="Times New Roman"/>
          <w:b/>
          <w:bCs/>
          <w:szCs w:val="24"/>
        </w:rPr>
        <w:t>Robbery</w:t>
      </w:r>
      <w:r w:rsidRPr="009A469C">
        <w:rPr>
          <w:rFonts w:cs="Times New Roman"/>
          <w:szCs w:val="24"/>
        </w:rPr>
        <w:t xml:space="preserve"> – Taking, or attempting to take, anything of value under confrontational circumstances from the control, custody, or care of another person by force, threat of force, violence, and/or by putting the victim in fear of immediate harm.</w:t>
      </w:r>
    </w:p>
    <w:p w14:paraId="709E88E4" w14:textId="77777777" w:rsidR="00650081" w:rsidRPr="009A469C" w:rsidRDefault="00650081" w:rsidP="00650081">
      <w:pPr>
        <w:rPr>
          <w:rFonts w:cs="Times New Roman"/>
          <w:szCs w:val="24"/>
        </w:rPr>
      </w:pPr>
    </w:p>
    <w:p w14:paraId="066DDAA3" w14:textId="36A0BFF2" w:rsidR="00650081" w:rsidRPr="009A469C" w:rsidRDefault="00650081" w:rsidP="7931D0B3">
      <w:pPr>
        <w:jc w:val="center"/>
        <w:rPr>
          <w:rFonts w:cs="Times New Roman"/>
          <w:b/>
          <w:bCs/>
          <w:i/>
          <w:iCs/>
          <w:szCs w:val="24"/>
        </w:rPr>
      </w:pPr>
      <w:r w:rsidRPr="009A469C">
        <w:rPr>
          <w:rFonts w:cs="Times New Roman"/>
          <w:b/>
          <w:bCs/>
          <w:i/>
          <w:iCs/>
          <w:szCs w:val="24"/>
        </w:rPr>
        <w:t>S</w:t>
      </w:r>
    </w:p>
    <w:p w14:paraId="779F8E76" w14:textId="77777777" w:rsidR="00EE160B" w:rsidRPr="009A469C" w:rsidRDefault="00EE160B" w:rsidP="00650081">
      <w:pPr>
        <w:rPr>
          <w:rFonts w:cs="Times New Roman"/>
          <w:b/>
          <w:szCs w:val="24"/>
        </w:rPr>
      </w:pPr>
    </w:p>
    <w:p w14:paraId="1B9ECC2E" w14:textId="38D58942" w:rsidR="00EE160B" w:rsidRPr="009A469C" w:rsidRDefault="00EE160B" w:rsidP="70111913">
      <w:pPr>
        <w:rPr>
          <w:rFonts w:cs="Times New Roman"/>
          <w:szCs w:val="24"/>
        </w:rPr>
      </w:pPr>
      <w:r w:rsidRPr="009A469C">
        <w:rPr>
          <w:rFonts w:cs="Times New Roman"/>
          <w:b/>
          <w:bCs/>
          <w:szCs w:val="24"/>
        </w:rPr>
        <w:t>Self-initiated activity</w:t>
      </w:r>
      <w:r w:rsidRPr="009A469C">
        <w:rPr>
          <w:rFonts w:cs="Times New Roman"/>
          <w:szCs w:val="24"/>
        </w:rPr>
        <w:t xml:space="preserve"> – </w:t>
      </w:r>
      <w:r w:rsidR="2B1A01D5" w:rsidRPr="009A469C">
        <w:rPr>
          <w:rFonts w:cs="Times New Roman"/>
          <w:szCs w:val="24"/>
        </w:rPr>
        <w:t>An occurrence</w:t>
      </w:r>
      <w:r w:rsidRPr="009A469C">
        <w:rPr>
          <w:rFonts w:cs="Times New Roman"/>
          <w:szCs w:val="24"/>
        </w:rPr>
        <w:t xml:space="preserve"> when a law enforcement officer perceives a problem and takes action.</w:t>
      </w:r>
    </w:p>
    <w:p w14:paraId="7818863E" w14:textId="77777777" w:rsidR="00EE160B" w:rsidRPr="009A469C" w:rsidRDefault="00EE160B" w:rsidP="00EE160B">
      <w:pPr>
        <w:rPr>
          <w:rFonts w:cs="Times New Roman"/>
          <w:b/>
          <w:szCs w:val="24"/>
        </w:rPr>
      </w:pPr>
    </w:p>
    <w:p w14:paraId="09CB7BFE" w14:textId="79DC4495" w:rsidR="00EE160B" w:rsidRPr="009A469C" w:rsidRDefault="00EE160B" w:rsidP="7931D0B3">
      <w:pPr>
        <w:spacing w:line="259" w:lineRule="auto"/>
        <w:rPr>
          <w:rFonts w:cs="Times New Roman"/>
          <w:szCs w:val="24"/>
        </w:rPr>
      </w:pPr>
      <w:r w:rsidRPr="009A469C">
        <w:rPr>
          <w:rFonts w:cs="Times New Roman"/>
          <w:b/>
          <w:bCs/>
          <w:szCs w:val="24"/>
        </w:rPr>
        <w:t>Serious bodily injury</w:t>
      </w:r>
      <w:r w:rsidRPr="009A469C">
        <w:rPr>
          <w:rFonts w:cs="Times New Roman"/>
          <w:szCs w:val="24"/>
        </w:rPr>
        <w:t xml:space="preserve"> – Injur</w:t>
      </w:r>
      <w:r w:rsidR="427D3705" w:rsidRPr="009A469C">
        <w:rPr>
          <w:rFonts w:cs="Times New Roman"/>
          <w:szCs w:val="24"/>
        </w:rPr>
        <w:t xml:space="preserve">ies that require medical intervention, for example, </w:t>
      </w:r>
      <w:r w:rsidRPr="009A469C">
        <w:rPr>
          <w:rFonts w:cs="Times New Roman"/>
          <w:szCs w:val="24"/>
        </w:rPr>
        <w:t xml:space="preserve">broken bones, internal injuries, </w:t>
      </w:r>
      <w:r w:rsidR="2D344825" w:rsidRPr="009A469C">
        <w:rPr>
          <w:rFonts w:cs="Times New Roman"/>
          <w:szCs w:val="24"/>
        </w:rPr>
        <w:t xml:space="preserve">and </w:t>
      </w:r>
      <w:r w:rsidR="068E53F7" w:rsidRPr="009A469C">
        <w:rPr>
          <w:rFonts w:cs="Times New Roman"/>
          <w:szCs w:val="24"/>
        </w:rPr>
        <w:t xml:space="preserve">wounds that require </w:t>
      </w:r>
      <w:r w:rsidRPr="009A469C">
        <w:rPr>
          <w:rFonts w:cs="Times New Roman"/>
          <w:szCs w:val="24"/>
        </w:rPr>
        <w:t xml:space="preserve">stitches. </w:t>
      </w:r>
      <w:r w:rsidR="0B65DF5D" w:rsidRPr="009A469C">
        <w:rPr>
          <w:rFonts w:cs="Times New Roman"/>
          <w:szCs w:val="24"/>
        </w:rPr>
        <w:t>I</w:t>
      </w:r>
      <w:r w:rsidRPr="009A469C">
        <w:rPr>
          <w:rFonts w:cs="Times New Roman"/>
          <w:szCs w:val="24"/>
        </w:rPr>
        <w:t xml:space="preserve">njuries </w:t>
      </w:r>
      <w:r w:rsidR="18B4761D" w:rsidRPr="009A469C">
        <w:rPr>
          <w:rFonts w:cs="Times New Roman"/>
          <w:szCs w:val="24"/>
        </w:rPr>
        <w:t xml:space="preserve">that are </w:t>
      </w:r>
      <w:r w:rsidRPr="009A469C">
        <w:rPr>
          <w:rFonts w:cs="Times New Roman"/>
          <w:szCs w:val="24"/>
        </w:rPr>
        <w:t xml:space="preserve">not considered serious in nature include abrasions, minor lacerations, or contusions that </w:t>
      </w:r>
      <w:r w:rsidR="644B901C" w:rsidRPr="009A469C">
        <w:rPr>
          <w:rFonts w:cs="Times New Roman"/>
          <w:szCs w:val="24"/>
        </w:rPr>
        <w:t xml:space="preserve">only </w:t>
      </w:r>
      <w:r w:rsidRPr="009A469C">
        <w:rPr>
          <w:rFonts w:cs="Times New Roman"/>
          <w:szCs w:val="24"/>
        </w:rPr>
        <w:t>require first-aid treatment.</w:t>
      </w:r>
    </w:p>
    <w:p w14:paraId="44F69B9A" w14:textId="77777777" w:rsidR="00EE160B" w:rsidRPr="009A469C" w:rsidRDefault="00EE160B" w:rsidP="00EE160B">
      <w:pPr>
        <w:rPr>
          <w:rFonts w:cs="Times New Roman"/>
          <w:b/>
          <w:szCs w:val="24"/>
        </w:rPr>
      </w:pPr>
    </w:p>
    <w:p w14:paraId="7E1AF0C8" w14:textId="6D4944F0" w:rsidR="0087570A" w:rsidRPr="009A469C" w:rsidRDefault="0087570A" w:rsidP="7931D0B3">
      <w:pPr>
        <w:rPr>
          <w:rFonts w:cs="Times New Roman"/>
          <w:szCs w:val="24"/>
        </w:rPr>
      </w:pPr>
      <w:r w:rsidRPr="009A469C">
        <w:rPr>
          <w:rFonts w:cs="Times New Roman"/>
          <w:b/>
          <w:bCs/>
          <w:szCs w:val="24"/>
        </w:rPr>
        <w:t>Serving/attempting to serve arrest warrant</w:t>
      </w:r>
      <w:r w:rsidRPr="009A469C">
        <w:rPr>
          <w:rFonts w:cs="Times New Roman"/>
          <w:szCs w:val="24"/>
        </w:rPr>
        <w:t xml:space="preserve"> – Situation </w:t>
      </w:r>
      <w:r w:rsidR="2493DFA8" w:rsidRPr="009A469C">
        <w:rPr>
          <w:rFonts w:cs="Times New Roman"/>
          <w:szCs w:val="24"/>
        </w:rPr>
        <w:t>in which</w:t>
      </w:r>
      <w:r w:rsidRPr="009A469C">
        <w:rPr>
          <w:rFonts w:cs="Times New Roman"/>
          <w:szCs w:val="24"/>
        </w:rPr>
        <w:t xml:space="preserve"> an officer is executing or attempting to execute a judge’s order to arrest and bring to jail a person charged with a crime.</w:t>
      </w:r>
    </w:p>
    <w:p w14:paraId="5F07D11E" w14:textId="77777777" w:rsidR="0087570A" w:rsidRPr="009A469C" w:rsidRDefault="0087570A" w:rsidP="0087570A">
      <w:pPr>
        <w:rPr>
          <w:rFonts w:cs="Times New Roman"/>
          <w:szCs w:val="24"/>
        </w:rPr>
      </w:pPr>
    </w:p>
    <w:p w14:paraId="47846FE9" w14:textId="0A24C165" w:rsidR="00EE160B" w:rsidRPr="009A469C" w:rsidRDefault="00EE160B" w:rsidP="7931D0B3">
      <w:pPr>
        <w:rPr>
          <w:rFonts w:cs="Times New Roman"/>
          <w:szCs w:val="24"/>
        </w:rPr>
      </w:pPr>
      <w:r w:rsidRPr="009A469C">
        <w:rPr>
          <w:rFonts w:cs="Times New Roman"/>
          <w:b/>
          <w:bCs/>
          <w:szCs w:val="24"/>
        </w:rPr>
        <w:t>Serving/attempting to serve court order</w:t>
      </w:r>
      <w:r w:rsidRPr="009A469C">
        <w:rPr>
          <w:rFonts w:cs="Times New Roman"/>
          <w:szCs w:val="24"/>
        </w:rPr>
        <w:t xml:space="preserve"> – Situation </w:t>
      </w:r>
      <w:r w:rsidR="0076227F" w:rsidRPr="009A469C">
        <w:rPr>
          <w:rFonts w:cs="Times New Roman"/>
          <w:szCs w:val="24"/>
        </w:rPr>
        <w:t xml:space="preserve">in </w:t>
      </w:r>
      <w:r w:rsidR="541AD8D6" w:rsidRPr="009A469C">
        <w:rPr>
          <w:rFonts w:cs="Times New Roman"/>
          <w:szCs w:val="24"/>
        </w:rPr>
        <w:t>which</w:t>
      </w:r>
      <w:r w:rsidRPr="009A469C">
        <w:rPr>
          <w:rFonts w:cs="Times New Roman"/>
          <w:szCs w:val="24"/>
        </w:rPr>
        <w:t xml:space="preserve"> an officer is serving or attempting to serve an order issued from a competent court that requires a party to do, or abstain from doing, a specified act.</w:t>
      </w:r>
    </w:p>
    <w:p w14:paraId="41508A3C" w14:textId="77777777" w:rsidR="00EE160B" w:rsidRPr="009A469C" w:rsidRDefault="00EE160B" w:rsidP="00EE160B">
      <w:pPr>
        <w:rPr>
          <w:rFonts w:cs="Times New Roman"/>
          <w:szCs w:val="24"/>
        </w:rPr>
      </w:pPr>
    </w:p>
    <w:p w14:paraId="760B6EFB" w14:textId="1218EAD7" w:rsidR="00405893" w:rsidRPr="009A469C" w:rsidRDefault="00405893" w:rsidP="7931D0B3">
      <w:pPr>
        <w:rPr>
          <w:rFonts w:cs="Times New Roman"/>
          <w:szCs w:val="24"/>
        </w:rPr>
      </w:pPr>
      <w:r w:rsidRPr="009A469C">
        <w:rPr>
          <w:rFonts w:cs="Times New Roman"/>
          <w:b/>
          <w:bCs/>
          <w:szCs w:val="24"/>
        </w:rPr>
        <w:t xml:space="preserve">Serving/attempting to serve search warrant </w:t>
      </w:r>
      <w:r w:rsidRPr="009A469C">
        <w:rPr>
          <w:rFonts w:cs="Times New Roman"/>
          <w:szCs w:val="24"/>
        </w:rPr>
        <w:t xml:space="preserve">– Situation </w:t>
      </w:r>
      <w:r w:rsidR="0076227F" w:rsidRPr="009A469C">
        <w:rPr>
          <w:rFonts w:cs="Times New Roman"/>
          <w:szCs w:val="24"/>
        </w:rPr>
        <w:t xml:space="preserve">in which </w:t>
      </w:r>
      <w:r w:rsidRPr="009A469C">
        <w:rPr>
          <w:rFonts w:cs="Times New Roman"/>
          <w:szCs w:val="24"/>
        </w:rPr>
        <w:t>an officer is serving or attempting to serve a warrant issued by a competent authority to authorize law enforcement officers to conduct a search of a location or vehicle for evidence of a crime, even without the occupant’s consent</w:t>
      </w:r>
      <w:r w:rsidR="0B95800A" w:rsidRPr="009A469C">
        <w:rPr>
          <w:rFonts w:cs="Times New Roman"/>
          <w:szCs w:val="24"/>
        </w:rPr>
        <w:t>,</w:t>
      </w:r>
      <w:r w:rsidRPr="009A469C">
        <w:rPr>
          <w:rFonts w:cs="Times New Roman"/>
          <w:szCs w:val="24"/>
        </w:rPr>
        <w:t xml:space="preserve"> and to confiscate any evidence found.</w:t>
      </w:r>
    </w:p>
    <w:p w14:paraId="43D6B1D6" w14:textId="77777777" w:rsidR="00405893" w:rsidRPr="009A469C" w:rsidRDefault="00405893" w:rsidP="00405893">
      <w:pPr>
        <w:rPr>
          <w:rFonts w:cs="Times New Roman"/>
          <w:szCs w:val="24"/>
        </w:rPr>
      </w:pPr>
    </w:p>
    <w:p w14:paraId="3EF84512" w14:textId="59FC1421" w:rsidR="00EE160B" w:rsidRPr="009A469C" w:rsidRDefault="00EE160B" w:rsidP="49D25CB0">
      <w:pPr>
        <w:rPr>
          <w:rFonts w:cs="Times New Roman"/>
        </w:rPr>
      </w:pPr>
      <w:r w:rsidRPr="3B9196CE">
        <w:rPr>
          <w:rFonts w:cs="Times New Roman"/>
          <w:b/>
          <w:bCs/>
        </w:rPr>
        <w:t xml:space="preserve">Shooting/shots being fired </w:t>
      </w:r>
      <w:r w:rsidRPr="3B9196CE">
        <w:rPr>
          <w:rFonts w:cs="Times New Roman"/>
        </w:rPr>
        <w:t>– The act or process of discharging a projectile from a firearm</w:t>
      </w:r>
      <w:r w:rsidR="00E20BC3" w:rsidRPr="3B9196CE">
        <w:rPr>
          <w:rFonts w:cs="Times New Roman"/>
        </w:rPr>
        <w:t xml:space="preserve">. </w:t>
      </w:r>
      <w:r w:rsidRPr="3B9196CE">
        <w:rPr>
          <w:rFonts w:cs="Times New Roman"/>
        </w:rPr>
        <w:t>(NOTE</w:t>
      </w:r>
      <w:r w:rsidR="00E20BC3" w:rsidRPr="3B9196CE">
        <w:rPr>
          <w:rFonts w:cs="Times New Roman"/>
        </w:rPr>
        <w:t xml:space="preserve">: </w:t>
      </w:r>
      <w:r w:rsidRPr="3B9196CE">
        <w:rPr>
          <w:rFonts w:cs="Times New Roman"/>
        </w:rPr>
        <w:t>Does not include active</w:t>
      </w:r>
      <w:r w:rsidR="211D027B" w:rsidRPr="3B9196CE">
        <w:rPr>
          <w:rFonts w:cs="Times New Roman"/>
        </w:rPr>
        <w:t>-</w:t>
      </w:r>
      <w:r w:rsidRPr="3B9196CE">
        <w:rPr>
          <w:rFonts w:cs="Times New Roman"/>
        </w:rPr>
        <w:t>shooter situations.)</w:t>
      </w:r>
    </w:p>
    <w:p w14:paraId="17DBC151" w14:textId="77777777" w:rsidR="00EE160B" w:rsidRPr="009A469C" w:rsidRDefault="00EE160B" w:rsidP="00EE160B">
      <w:pPr>
        <w:rPr>
          <w:rFonts w:cs="Times New Roman"/>
          <w:szCs w:val="24"/>
        </w:rPr>
      </w:pPr>
    </w:p>
    <w:p w14:paraId="31648D5E" w14:textId="7EA56301" w:rsidR="00EE160B" w:rsidRPr="009A469C" w:rsidRDefault="00EE160B" w:rsidP="49D25CB0">
      <w:pPr>
        <w:spacing w:line="259" w:lineRule="auto"/>
        <w:rPr>
          <w:rFonts w:cs="Times New Roman"/>
        </w:rPr>
      </w:pPr>
      <w:r w:rsidRPr="3B9196CE">
        <w:rPr>
          <w:rFonts w:cs="Times New Roman"/>
          <w:b/>
          <w:bCs/>
        </w:rPr>
        <w:t xml:space="preserve">Shooting/shots fired </w:t>
      </w:r>
      <w:r w:rsidRPr="3B9196CE">
        <w:rPr>
          <w:rFonts w:cs="Times New Roman"/>
        </w:rPr>
        <w:t xml:space="preserve">– The act or process in which a projectile </w:t>
      </w:r>
      <w:r w:rsidR="42DA7701" w:rsidRPr="3B9196CE">
        <w:rPr>
          <w:rFonts w:cs="Times New Roman"/>
        </w:rPr>
        <w:t>was</w:t>
      </w:r>
      <w:r w:rsidRPr="3B9196CE">
        <w:rPr>
          <w:rFonts w:cs="Times New Roman"/>
        </w:rPr>
        <w:t xml:space="preserve"> discharged from a firearm</w:t>
      </w:r>
      <w:r w:rsidR="00E20BC3" w:rsidRPr="3B9196CE">
        <w:rPr>
          <w:rFonts w:cs="Times New Roman"/>
        </w:rPr>
        <w:t xml:space="preserve">. </w:t>
      </w:r>
      <w:r w:rsidRPr="3B9196CE">
        <w:rPr>
          <w:rFonts w:cs="Times New Roman"/>
        </w:rPr>
        <w:t>(NOTE</w:t>
      </w:r>
      <w:r w:rsidR="00E20BC3" w:rsidRPr="3B9196CE">
        <w:rPr>
          <w:rFonts w:cs="Times New Roman"/>
        </w:rPr>
        <w:t xml:space="preserve">: </w:t>
      </w:r>
      <w:r w:rsidRPr="3B9196CE">
        <w:rPr>
          <w:rFonts w:cs="Times New Roman"/>
        </w:rPr>
        <w:t>Does not include active</w:t>
      </w:r>
      <w:r w:rsidR="5E96A72C" w:rsidRPr="3B9196CE">
        <w:rPr>
          <w:rFonts w:cs="Times New Roman"/>
        </w:rPr>
        <w:t>-</w:t>
      </w:r>
      <w:r w:rsidRPr="3B9196CE">
        <w:rPr>
          <w:rFonts w:cs="Times New Roman"/>
        </w:rPr>
        <w:t>shooter situations.)</w:t>
      </w:r>
    </w:p>
    <w:p w14:paraId="6F8BD81B" w14:textId="77777777" w:rsidR="00EE160B" w:rsidRPr="009A469C" w:rsidRDefault="00EE160B" w:rsidP="00EE160B">
      <w:pPr>
        <w:rPr>
          <w:rFonts w:cs="Times New Roman"/>
          <w:szCs w:val="24"/>
        </w:rPr>
      </w:pPr>
    </w:p>
    <w:p w14:paraId="65BABD67" w14:textId="075647A4" w:rsidR="00650081" w:rsidRPr="009A469C" w:rsidRDefault="00650081" w:rsidP="7931D0B3">
      <w:pPr>
        <w:spacing w:line="259" w:lineRule="auto"/>
        <w:rPr>
          <w:rFonts w:cs="Times New Roman"/>
          <w:szCs w:val="24"/>
        </w:rPr>
      </w:pPr>
      <w:r w:rsidRPr="009A469C">
        <w:rPr>
          <w:rFonts w:cs="Times New Roman"/>
          <w:b/>
          <w:bCs/>
          <w:szCs w:val="24"/>
        </w:rPr>
        <w:t>Special assignment</w:t>
      </w:r>
      <w:r w:rsidRPr="009A469C">
        <w:rPr>
          <w:rFonts w:cs="Times New Roman"/>
          <w:szCs w:val="24"/>
        </w:rPr>
        <w:t xml:space="preserve"> – A </w:t>
      </w:r>
      <w:r w:rsidR="4613907F" w:rsidRPr="009A469C">
        <w:rPr>
          <w:rFonts w:cs="Times New Roman"/>
          <w:szCs w:val="24"/>
        </w:rPr>
        <w:t>duty</w:t>
      </w:r>
      <w:r w:rsidRPr="009A469C">
        <w:rPr>
          <w:rFonts w:cs="Times New Roman"/>
          <w:szCs w:val="24"/>
        </w:rPr>
        <w:t xml:space="preserve"> that differs from a law enforcement officer’s normal</w:t>
      </w:r>
      <w:r w:rsidR="5D78ACF3" w:rsidRPr="009A469C">
        <w:rPr>
          <w:rFonts w:cs="Times New Roman"/>
          <w:szCs w:val="24"/>
        </w:rPr>
        <w:t xml:space="preserve"> task. </w:t>
      </w:r>
    </w:p>
    <w:p w14:paraId="2613E9C1" w14:textId="77777777" w:rsidR="00650081" w:rsidRPr="009A469C" w:rsidRDefault="00650081" w:rsidP="00650081">
      <w:pPr>
        <w:rPr>
          <w:rFonts w:cs="Times New Roman"/>
          <w:szCs w:val="24"/>
        </w:rPr>
      </w:pPr>
    </w:p>
    <w:p w14:paraId="43814FB9" w14:textId="46343CD6" w:rsidR="00EE160B" w:rsidRPr="009A469C" w:rsidRDefault="00614151" w:rsidP="1D638CAD">
      <w:pPr>
        <w:spacing w:line="259" w:lineRule="auto"/>
        <w:rPr>
          <w:rFonts w:cs="Times New Roman"/>
        </w:rPr>
      </w:pPr>
      <w:r w:rsidRPr="1D638CAD">
        <w:rPr>
          <w:rFonts w:cs="Times New Roman"/>
          <w:b/>
          <w:bCs/>
        </w:rPr>
        <w:t>“</w:t>
      </w:r>
      <w:r w:rsidR="003F7D93" w:rsidRPr="1D638CAD">
        <w:rPr>
          <w:rFonts w:cs="Times New Roman"/>
          <w:b/>
          <w:bCs/>
        </w:rPr>
        <w:t>Suicide by cop</w:t>
      </w:r>
      <w:r w:rsidRPr="1D638CAD">
        <w:rPr>
          <w:rFonts w:cs="Times New Roman"/>
          <w:b/>
          <w:bCs/>
        </w:rPr>
        <w:t>”</w:t>
      </w:r>
      <w:r w:rsidR="003F7D93" w:rsidRPr="1D638CAD">
        <w:rPr>
          <w:rFonts w:cs="Times New Roman"/>
        </w:rPr>
        <w:t xml:space="preserve"> – </w:t>
      </w:r>
      <w:r w:rsidR="5177EC7B" w:rsidRPr="1D638CAD">
        <w:rPr>
          <w:rFonts w:cs="Times New Roman"/>
        </w:rPr>
        <w:t xml:space="preserve">an incident in which a suicidal individual intentionally engages in life-threatening and criminal behavior with a lethal weapon or what appears to be a lethal weapon toward law enforcement officers or civilians to specifically provoke officers to </w:t>
      </w:r>
      <w:r w:rsidR="6642EE1F" w:rsidRPr="1D638CAD">
        <w:rPr>
          <w:rFonts w:cs="Times New Roman"/>
        </w:rPr>
        <w:t>justifiably s</w:t>
      </w:r>
      <w:r w:rsidR="5177EC7B" w:rsidRPr="1D638CAD">
        <w:rPr>
          <w:rFonts w:cs="Times New Roman"/>
        </w:rPr>
        <w:t>hoot the suicidal individual in self-defense or to protect civilians.</w:t>
      </w:r>
    </w:p>
    <w:p w14:paraId="0431DF41" w14:textId="259F2F91" w:rsidR="00EE160B" w:rsidRPr="009A469C" w:rsidRDefault="00EE160B" w:rsidP="70111913">
      <w:pPr>
        <w:spacing w:line="259" w:lineRule="auto"/>
        <w:rPr>
          <w:rFonts w:cs="Times New Roman"/>
          <w:szCs w:val="24"/>
        </w:rPr>
      </w:pPr>
    </w:p>
    <w:p w14:paraId="24DC4154" w14:textId="3021015E" w:rsidR="00EE160B" w:rsidRPr="009A469C" w:rsidRDefault="00EE160B" w:rsidP="70111913">
      <w:pPr>
        <w:spacing w:line="259" w:lineRule="auto"/>
        <w:rPr>
          <w:rFonts w:cs="Times New Roman"/>
          <w:szCs w:val="24"/>
        </w:rPr>
      </w:pPr>
      <w:r w:rsidRPr="009A469C">
        <w:rPr>
          <w:rFonts w:cs="Times New Roman"/>
          <w:b/>
          <w:bCs/>
          <w:szCs w:val="24"/>
        </w:rPr>
        <w:t>Surveillance activity</w:t>
      </w:r>
      <w:r w:rsidRPr="009A469C">
        <w:rPr>
          <w:rFonts w:cs="Times New Roman"/>
          <w:szCs w:val="24"/>
        </w:rPr>
        <w:t xml:space="preserve"> – The act of </w:t>
      </w:r>
      <w:r w:rsidR="73686692" w:rsidRPr="009A469C">
        <w:rPr>
          <w:rFonts w:cs="Times New Roman"/>
          <w:szCs w:val="24"/>
        </w:rPr>
        <w:t xml:space="preserve">an officer </w:t>
      </w:r>
      <w:r w:rsidRPr="009A469C">
        <w:rPr>
          <w:rFonts w:cs="Times New Roman"/>
          <w:szCs w:val="24"/>
        </w:rPr>
        <w:t xml:space="preserve">watching a person believed to be involved with criminal activity or </w:t>
      </w:r>
      <w:r w:rsidR="3BDBC80C" w:rsidRPr="009A469C">
        <w:rPr>
          <w:rFonts w:cs="Times New Roman"/>
          <w:szCs w:val="24"/>
        </w:rPr>
        <w:t xml:space="preserve">closely observing a </w:t>
      </w:r>
      <w:r w:rsidRPr="009A469C">
        <w:rPr>
          <w:rFonts w:cs="Times New Roman"/>
          <w:szCs w:val="24"/>
        </w:rPr>
        <w:t xml:space="preserve">place where criminals </w:t>
      </w:r>
      <w:r w:rsidR="08B2556F" w:rsidRPr="009A469C">
        <w:rPr>
          <w:rFonts w:cs="Times New Roman"/>
          <w:szCs w:val="24"/>
        </w:rPr>
        <w:t xml:space="preserve">are believed to </w:t>
      </w:r>
      <w:r w:rsidRPr="009A469C">
        <w:rPr>
          <w:rFonts w:cs="Times New Roman"/>
          <w:szCs w:val="24"/>
        </w:rPr>
        <w:t>gather.</w:t>
      </w:r>
    </w:p>
    <w:p w14:paraId="687C6DE0" w14:textId="77777777" w:rsidR="00EE160B" w:rsidRPr="009A469C" w:rsidRDefault="00EE160B" w:rsidP="00EE160B">
      <w:pPr>
        <w:rPr>
          <w:rFonts w:cs="Times New Roman"/>
          <w:szCs w:val="24"/>
        </w:rPr>
      </w:pPr>
    </w:p>
    <w:p w14:paraId="51270A4E" w14:textId="0C36F860" w:rsidR="003F7D93" w:rsidRPr="009A469C" w:rsidRDefault="003F7D93" w:rsidP="1D638CAD">
      <w:pPr>
        <w:rPr>
          <w:rFonts w:cs="Times New Roman"/>
        </w:rPr>
      </w:pPr>
      <w:r w:rsidRPr="1D638CAD">
        <w:rPr>
          <w:rFonts w:cs="Times New Roman"/>
          <w:b/>
          <w:bCs/>
        </w:rPr>
        <w:t xml:space="preserve">Suspected </w:t>
      </w:r>
      <w:r w:rsidR="00614151" w:rsidRPr="1D638CAD">
        <w:rPr>
          <w:rFonts w:cs="Times New Roman"/>
          <w:b/>
          <w:bCs/>
        </w:rPr>
        <w:t>“</w:t>
      </w:r>
      <w:r w:rsidRPr="1D638CAD">
        <w:rPr>
          <w:rFonts w:cs="Times New Roman"/>
          <w:b/>
          <w:bCs/>
        </w:rPr>
        <w:t>suicide by cop</w:t>
      </w:r>
      <w:r w:rsidR="00614151" w:rsidRPr="1D638CAD">
        <w:rPr>
          <w:rFonts w:cs="Times New Roman"/>
          <w:b/>
          <w:bCs/>
        </w:rPr>
        <w:t>”</w:t>
      </w:r>
      <w:r w:rsidRPr="1D638CAD">
        <w:rPr>
          <w:rFonts w:cs="Times New Roman"/>
        </w:rPr>
        <w:t xml:space="preserve"> –</w:t>
      </w:r>
      <w:r w:rsidR="2018683C" w:rsidRPr="1D638CAD">
        <w:rPr>
          <w:rFonts w:cs="Times New Roman"/>
        </w:rPr>
        <w:t xml:space="preserve"> A</w:t>
      </w:r>
      <w:r w:rsidR="3402C9E4" w:rsidRPr="1D638CAD">
        <w:rPr>
          <w:rFonts w:cs="Times New Roman"/>
        </w:rPr>
        <w:t xml:space="preserve">n incident in which </w:t>
      </w:r>
      <w:r w:rsidR="509F29BD" w:rsidRPr="1D638CAD">
        <w:rPr>
          <w:rFonts w:cs="Times New Roman"/>
        </w:rPr>
        <w:t>law enforcement suspects—but has not proven or firmly established</w:t>
      </w:r>
      <w:r w:rsidR="509F29BD" w:rsidRPr="1D638CAD">
        <w:rPr>
          <w:rFonts w:eastAsiaTheme="minorEastAsia" w:cs="Times New Roman"/>
          <w:color w:val="262626" w:themeColor="text1" w:themeTint="D9"/>
        </w:rPr>
        <w:t xml:space="preserve">—that </w:t>
      </w:r>
      <w:r w:rsidR="3402C9E4" w:rsidRPr="1D638CAD">
        <w:rPr>
          <w:rFonts w:cs="Times New Roman"/>
          <w:color w:val="262626" w:themeColor="text1" w:themeTint="D9"/>
        </w:rPr>
        <w:t>a</w:t>
      </w:r>
      <w:r w:rsidR="3402C9E4" w:rsidRPr="1D638CAD">
        <w:rPr>
          <w:rFonts w:cs="Times New Roman"/>
        </w:rPr>
        <w:t xml:space="preserve"> suicidal individual intentionally engage</w:t>
      </w:r>
      <w:r w:rsidR="346E4FFB" w:rsidRPr="1D638CAD">
        <w:rPr>
          <w:rFonts w:cs="Times New Roman"/>
        </w:rPr>
        <w:t>d</w:t>
      </w:r>
      <w:r w:rsidR="3402C9E4" w:rsidRPr="1D638CAD">
        <w:rPr>
          <w:rFonts w:cs="Times New Roman"/>
        </w:rPr>
        <w:t xml:space="preserve"> in life-threatening and criminal behavior with a lethal weapon or what appear</w:t>
      </w:r>
      <w:r w:rsidR="53F2CA9B" w:rsidRPr="1D638CAD">
        <w:rPr>
          <w:rFonts w:cs="Times New Roman"/>
        </w:rPr>
        <w:t>ed</w:t>
      </w:r>
      <w:r w:rsidR="3402C9E4" w:rsidRPr="1D638CAD">
        <w:rPr>
          <w:rFonts w:cs="Times New Roman"/>
        </w:rPr>
        <w:t xml:space="preserve"> to be a lethal weapon toward law enforcement officers or civilians to specifically provoke officers to justifiably shoot the suicidal individual in self-defense or to protect civilians. </w:t>
      </w:r>
    </w:p>
    <w:p w14:paraId="4B3BC286" w14:textId="77777777" w:rsidR="00313791" w:rsidRPr="009A469C" w:rsidRDefault="00313791" w:rsidP="7931D0B3">
      <w:pPr>
        <w:rPr>
          <w:rFonts w:cs="Times New Roman"/>
          <w:b/>
          <w:bCs/>
          <w:szCs w:val="24"/>
        </w:rPr>
      </w:pPr>
    </w:p>
    <w:p w14:paraId="6045A429" w14:textId="3BD42107" w:rsidR="00EE160B" w:rsidRPr="009A469C" w:rsidRDefault="00EE160B" w:rsidP="70111913">
      <w:pPr>
        <w:rPr>
          <w:rFonts w:cs="Times New Roman"/>
          <w:szCs w:val="24"/>
        </w:rPr>
      </w:pPr>
      <w:r w:rsidRPr="009A469C">
        <w:rPr>
          <w:rFonts w:cs="Times New Roman"/>
          <w:b/>
          <w:bCs/>
          <w:szCs w:val="24"/>
        </w:rPr>
        <w:t>Suspicious package</w:t>
      </w:r>
      <w:r w:rsidRPr="009A469C">
        <w:rPr>
          <w:rFonts w:cs="Times New Roman"/>
          <w:szCs w:val="24"/>
        </w:rPr>
        <w:t xml:space="preserve"> – Any </w:t>
      </w:r>
      <w:r w:rsidR="00460292" w:rsidRPr="009A469C">
        <w:rPr>
          <w:rFonts w:cs="Times New Roman"/>
          <w:szCs w:val="24"/>
        </w:rPr>
        <w:t xml:space="preserve">container that is </w:t>
      </w:r>
      <w:r w:rsidRPr="009A469C">
        <w:rPr>
          <w:rFonts w:cs="Times New Roman"/>
          <w:szCs w:val="24"/>
        </w:rPr>
        <w:t xml:space="preserve">out of place </w:t>
      </w:r>
      <w:r w:rsidR="5B1AC1B1" w:rsidRPr="009A469C">
        <w:rPr>
          <w:rFonts w:cs="Times New Roman"/>
          <w:szCs w:val="24"/>
        </w:rPr>
        <w:t xml:space="preserve">and left unattended </w:t>
      </w:r>
      <w:r w:rsidRPr="009A469C">
        <w:rPr>
          <w:rFonts w:cs="Times New Roman"/>
          <w:szCs w:val="24"/>
        </w:rPr>
        <w:t>that cannot be accounted for, or any item suspected of being an explosive device</w:t>
      </w:r>
      <w:r w:rsidR="7FF07C19" w:rsidRPr="009A469C">
        <w:rPr>
          <w:rFonts w:cs="Times New Roman"/>
          <w:szCs w:val="24"/>
        </w:rPr>
        <w:t xml:space="preserve"> or a potential threat.</w:t>
      </w:r>
      <w:r w:rsidR="00E20BC3" w:rsidRPr="009A469C">
        <w:rPr>
          <w:rFonts w:cs="Times New Roman"/>
          <w:szCs w:val="24"/>
        </w:rPr>
        <w:t xml:space="preserve"> </w:t>
      </w:r>
      <w:r w:rsidRPr="009A469C">
        <w:rPr>
          <w:rFonts w:cs="Times New Roman"/>
          <w:szCs w:val="24"/>
        </w:rPr>
        <w:t>Examples of suspicious packages include, but are not limited to, letters, packages, parcels, and unattended luggage or backpacks.</w:t>
      </w:r>
    </w:p>
    <w:p w14:paraId="58E6DD4E" w14:textId="77777777" w:rsidR="00EE160B" w:rsidRPr="009A469C" w:rsidRDefault="00EE160B" w:rsidP="00EE160B">
      <w:pPr>
        <w:rPr>
          <w:rFonts w:cs="Times New Roman"/>
          <w:szCs w:val="24"/>
        </w:rPr>
      </w:pPr>
    </w:p>
    <w:p w14:paraId="09BE36E4" w14:textId="21A3FF04" w:rsidR="00EE160B" w:rsidRPr="009A469C" w:rsidRDefault="00EE160B" w:rsidP="70111913">
      <w:pPr>
        <w:rPr>
          <w:rFonts w:cs="Times New Roman"/>
          <w:szCs w:val="24"/>
        </w:rPr>
      </w:pPr>
      <w:r w:rsidRPr="009A469C">
        <w:rPr>
          <w:rFonts w:cs="Times New Roman"/>
          <w:b/>
          <w:bCs/>
          <w:szCs w:val="24"/>
        </w:rPr>
        <w:t>Suspicious person/circumstance</w:t>
      </w:r>
      <w:r w:rsidRPr="009A469C">
        <w:rPr>
          <w:rFonts w:cs="Times New Roman"/>
          <w:szCs w:val="24"/>
        </w:rPr>
        <w:t xml:space="preserve"> – An activity </w:t>
      </w:r>
      <w:r w:rsidR="0599B721" w:rsidRPr="009A469C">
        <w:rPr>
          <w:rFonts w:cs="Times New Roman"/>
          <w:szCs w:val="24"/>
        </w:rPr>
        <w:t>in which</w:t>
      </w:r>
      <w:r w:rsidRPr="009A469C">
        <w:rPr>
          <w:rFonts w:cs="Times New Roman"/>
          <w:szCs w:val="24"/>
        </w:rPr>
        <w:t xml:space="preserve"> an officer</w:t>
      </w:r>
      <w:r w:rsidR="0076227F" w:rsidRPr="009A469C">
        <w:rPr>
          <w:rFonts w:cs="Times New Roman"/>
          <w:szCs w:val="24"/>
        </w:rPr>
        <w:t xml:space="preserve"> </w:t>
      </w:r>
      <w:r w:rsidRPr="009A469C">
        <w:rPr>
          <w:rFonts w:cs="Times New Roman"/>
          <w:szCs w:val="24"/>
        </w:rPr>
        <w:t>investigate</w:t>
      </w:r>
      <w:r w:rsidR="3FFD8DA5" w:rsidRPr="009A469C">
        <w:rPr>
          <w:rFonts w:cs="Times New Roman"/>
          <w:szCs w:val="24"/>
        </w:rPr>
        <w:t>s</w:t>
      </w:r>
      <w:r w:rsidRPr="009A469C">
        <w:rPr>
          <w:rFonts w:cs="Times New Roman"/>
          <w:szCs w:val="24"/>
        </w:rPr>
        <w:t xml:space="preserve"> an unusual occurrence, an out-of-the-ordinary condition, or a </w:t>
      </w:r>
      <w:r w:rsidR="4C7DD93F" w:rsidRPr="009A469C">
        <w:rPr>
          <w:rFonts w:cs="Times New Roman"/>
          <w:szCs w:val="24"/>
        </w:rPr>
        <w:t xml:space="preserve">report of a </w:t>
      </w:r>
      <w:r w:rsidRPr="009A469C">
        <w:rPr>
          <w:rFonts w:cs="Times New Roman"/>
          <w:szCs w:val="24"/>
        </w:rPr>
        <w:t>suspicious person or circumstance.</w:t>
      </w:r>
    </w:p>
    <w:p w14:paraId="7D3BEE8F" w14:textId="77777777" w:rsidR="003F7D93" w:rsidRPr="009A469C" w:rsidRDefault="003F7D93" w:rsidP="00EE160B">
      <w:pPr>
        <w:rPr>
          <w:rFonts w:cs="Times New Roman"/>
          <w:szCs w:val="24"/>
        </w:rPr>
      </w:pPr>
    </w:p>
    <w:p w14:paraId="3C77648D" w14:textId="4ABF0F32" w:rsidR="003F7D93" w:rsidRDefault="003F7D93" w:rsidP="1D638CAD">
      <w:pPr>
        <w:rPr>
          <w:rFonts w:cs="Times New Roman"/>
        </w:rPr>
      </w:pPr>
      <w:r w:rsidRPr="1D638CAD">
        <w:rPr>
          <w:rFonts w:cs="Times New Roman"/>
          <w:b/>
          <w:bCs/>
        </w:rPr>
        <w:t>Synthetic cathinones</w:t>
      </w:r>
      <w:r w:rsidRPr="1D638CAD">
        <w:rPr>
          <w:rFonts w:cs="Times New Roman"/>
        </w:rPr>
        <w:t xml:space="preserve"> – Human-made stimulants chemically related to </w:t>
      </w:r>
      <w:r w:rsidR="361C3227" w:rsidRPr="1D638CAD">
        <w:rPr>
          <w:rFonts w:cs="Times New Roman"/>
        </w:rPr>
        <w:t>cathinone;</w:t>
      </w:r>
      <w:r w:rsidRPr="1D638CAD">
        <w:rPr>
          <w:rFonts w:cs="Times New Roman"/>
        </w:rPr>
        <w:t xml:space="preserve"> a substance found in the khat plant</w:t>
      </w:r>
      <w:r w:rsidR="00E20BC3" w:rsidRPr="1D638CAD">
        <w:rPr>
          <w:rFonts w:cs="Times New Roman"/>
        </w:rPr>
        <w:t xml:space="preserve">. </w:t>
      </w:r>
      <w:r w:rsidRPr="1D638CAD">
        <w:rPr>
          <w:rFonts w:cs="Times New Roman"/>
        </w:rPr>
        <w:t>More commonly known as “bath salts.”</w:t>
      </w:r>
    </w:p>
    <w:p w14:paraId="63F63F7F" w14:textId="77777777" w:rsidR="007229A0" w:rsidRPr="009A469C" w:rsidRDefault="007229A0" w:rsidP="52C9CAED">
      <w:pPr>
        <w:rPr>
          <w:rFonts w:cs="Times New Roman"/>
          <w:szCs w:val="24"/>
        </w:rPr>
      </w:pPr>
    </w:p>
    <w:p w14:paraId="1086CAE5" w14:textId="1D4A1FAD" w:rsidR="002E1646" w:rsidRPr="009A469C" w:rsidRDefault="002E1646" w:rsidP="7931D0B3">
      <w:pPr>
        <w:jc w:val="center"/>
        <w:rPr>
          <w:rFonts w:cs="Times New Roman"/>
          <w:b/>
          <w:bCs/>
          <w:i/>
          <w:iCs/>
          <w:szCs w:val="24"/>
        </w:rPr>
      </w:pPr>
      <w:r w:rsidRPr="009A469C">
        <w:rPr>
          <w:rFonts w:cs="Times New Roman"/>
          <w:b/>
          <w:bCs/>
          <w:i/>
          <w:iCs/>
          <w:szCs w:val="24"/>
        </w:rPr>
        <w:t>T</w:t>
      </w:r>
    </w:p>
    <w:p w14:paraId="57C0D796" w14:textId="77777777" w:rsidR="002E1646" w:rsidRPr="009A469C" w:rsidRDefault="002E1646" w:rsidP="002E1646">
      <w:pPr>
        <w:rPr>
          <w:rFonts w:cs="Times New Roman"/>
          <w:szCs w:val="24"/>
        </w:rPr>
      </w:pPr>
    </w:p>
    <w:p w14:paraId="3C77E785" w14:textId="3BA25873" w:rsidR="002E1646" w:rsidRPr="009A469C" w:rsidRDefault="002E1646" w:rsidP="70111913">
      <w:pPr>
        <w:rPr>
          <w:rFonts w:cs="Times New Roman"/>
          <w:szCs w:val="24"/>
        </w:rPr>
      </w:pPr>
      <w:r w:rsidRPr="009A469C">
        <w:rPr>
          <w:rFonts w:cs="Times New Roman"/>
          <w:b/>
          <w:bCs/>
          <w:szCs w:val="24"/>
        </w:rPr>
        <w:t xml:space="preserve">Tactical assignment </w:t>
      </w:r>
      <w:r w:rsidRPr="009A469C">
        <w:rPr>
          <w:rFonts w:cs="Times New Roman"/>
          <w:szCs w:val="24"/>
        </w:rPr>
        <w:t xml:space="preserve">– A uniformed </w:t>
      </w:r>
      <w:r w:rsidR="35403374" w:rsidRPr="009A469C">
        <w:rPr>
          <w:rFonts w:cs="Times New Roman"/>
          <w:szCs w:val="24"/>
        </w:rPr>
        <w:t xml:space="preserve">task </w:t>
      </w:r>
      <w:r w:rsidRPr="009A469C">
        <w:rPr>
          <w:rFonts w:cs="Times New Roman"/>
          <w:szCs w:val="24"/>
        </w:rPr>
        <w:t>where an officer is strategically deployed in order to achieve a specific goal or objective. These are typically high-risk assignments.</w:t>
      </w:r>
    </w:p>
    <w:p w14:paraId="0D142F6F" w14:textId="77777777" w:rsidR="002E1646" w:rsidRPr="009A469C" w:rsidRDefault="002E1646" w:rsidP="002E1646">
      <w:pPr>
        <w:rPr>
          <w:rFonts w:cs="Times New Roman"/>
          <w:b/>
          <w:szCs w:val="24"/>
        </w:rPr>
      </w:pPr>
    </w:p>
    <w:p w14:paraId="13936366" w14:textId="5FFB27D0" w:rsidR="00313791" w:rsidRPr="009A469C" w:rsidRDefault="002E1646" w:rsidP="7931D0B3">
      <w:pPr>
        <w:spacing w:line="259" w:lineRule="auto"/>
        <w:rPr>
          <w:rFonts w:cs="Times New Roman"/>
          <w:szCs w:val="24"/>
        </w:rPr>
      </w:pPr>
      <w:r w:rsidRPr="009A469C">
        <w:rPr>
          <w:rFonts w:cs="Times New Roman"/>
          <w:b/>
          <w:bCs/>
          <w:szCs w:val="24"/>
        </w:rPr>
        <w:t>Tactical situation</w:t>
      </w:r>
      <w:r w:rsidRPr="009A469C">
        <w:rPr>
          <w:rFonts w:cs="Times New Roman"/>
          <w:szCs w:val="24"/>
        </w:rPr>
        <w:t xml:space="preserve"> – </w:t>
      </w:r>
      <w:r w:rsidR="2318A830" w:rsidRPr="009A469C">
        <w:rPr>
          <w:rFonts w:cs="Times New Roman"/>
          <w:szCs w:val="24"/>
        </w:rPr>
        <w:t>Circumstances</w:t>
      </w:r>
      <w:r w:rsidRPr="009A469C">
        <w:rPr>
          <w:rFonts w:cs="Times New Roman"/>
          <w:szCs w:val="24"/>
        </w:rPr>
        <w:t xml:space="preserve"> </w:t>
      </w:r>
      <w:r w:rsidR="709BB5C6" w:rsidRPr="009A469C">
        <w:rPr>
          <w:rFonts w:cs="Times New Roman"/>
          <w:szCs w:val="24"/>
        </w:rPr>
        <w:t>in which</w:t>
      </w:r>
      <w:r w:rsidRPr="009A469C">
        <w:rPr>
          <w:rFonts w:cs="Times New Roman"/>
          <w:szCs w:val="24"/>
        </w:rPr>
        <w:t xml:space="preserve"> an officer is strategically deployed in order to achieve a specific goal or objective. Examples include, but are not limited to, serving search warrants, hostage situations, </w:t>
      </w:r>
      <w:r w:rsidR="05B434D4" w:rsidRPr="009A469C">
        <w:rPr>
          <w:rFonts w:cs="Times New Roman"/>
          <w:szCs w:val="24"/>
        </w:rPr>
        <w:t xml:space="preserve">dealing with </w:t>
      </w:r>
      <w:r w:rsidRPr="009A469C">
        <w:rPr>
          <w:rFonts w:cs="Times New Roman"/>
          <w:szCs w:val="24"/>
        </w:rPr>
        <w:t xml:space="preserve">barricaded offenders, </w:t>
      </w:r>
      <w:r w:rsidR="4C38DD8A" w:rsidRPr="009A469C">
        <w:rPr>
          <w:rFonts w:cs="Times New Roman"/>
          <w:szCs w:val="24"/>
        </w:rPr>
        <w:t xml:space="preserve">serving </w:t>
      </w:r>
      <w:r w:rsidRPr="009A469C">
        <w:rPr>
          <w:rFonts w:cs="Times New Roman"/>
          <w:szCs w:val="24"/>
        </w:rPr>
        <w:t xml:space="preserve">search warrants for drug violations, </w:t>
      </w:r>
      <w:r w:rsidR="27359F5E" w:rsidRPr="009A469C">
        <w:rPr>
          <w:rFonts w:cs="Times New Roman"/>
          <w:szCs w:val="24"/>
        </w:rPr>
        <w:t xml:space="preserve">serving an arrest warrant on a known armed felon, </w:t>
      </w:r>
      <w:r w:rsidRPr="009A469C">
        <w:rPr>
          <w:rFonts w:cs="Times New Roman"/>
          <w:szCs w:val="24"/>
        </w:rPr>
        <w:t xml:space="preserve">and </w:t>
      </w:r>
      <w:r w:rsidR="3A21BACA" w:rsidRPr="009A469C">
        <w:rPr>
          <w:rFonts w:cs="Times New Roman"/>
          <w:szCs w:val="24"/>
        </w:rPr>
        <w:t xml:space="preserve">handling </w:t>
      </w:r>
      <w:r w:rsidRPr="009A469C">
        <w:rPr>
          <w:rFonts w:cs="Times New Roman"/>
          <w:szCs w:val="24"/>
        </w:rPr>
        <w:t>any other situations that could be deemed high-risk</w:t>
      </w:r>
      <w:r w:rsidR="7D1F7EF5" w:rsidRPr="009A469C">
        <w:rPr>
          <w:rFonts w:cs="Times New Roman"/>
          <w:szCs w:val="24"/>
        </w:rPr>
        <w:t>.</w:t>
      </w:r>
    </w:p>
    <w:p w14:paraId="532CBD42" w14:textId="77777777" w:rsidR="00313791" w:rsidRPr="009A469C" w:rsidRDefault="00313791" w:rsidP="7931D0B3">
      <w:pPr>
        <w:spacing w:line="259" w:lineRule="auto"/>
        <w:rPr>
          <w:rFonts w:cs="Times New Roman"/>
          <w:szCs w:val="24"/>
        </w:rPr>
      </w:pPr>
    </w:p>
    <w:p w14:paraId="70ADC5C8" w14:textId="7E3A52AA" w:rsidR="006B4DF3" w:rsidRPr="009A469C" w:rsidRDefault="006B4DF3" w:rsidP="7931D0B3">
      <w:pPr>
        <w:rPr>
          <w:rFonts w:cs="Times New Roman"/>
          <w:szCs w:val="24"/>
        </w:rPr>
      </w:pPr>
      <w:r w:rsidRPr="009A469C">
        <w:rPr>
          <w:rFonts w:cs="Times New Roman"/>
          <w:b/>
          <w:bCs/>
          <w:szCs w:val="24"/>
        </w:rPr>
        <w:t xml:space="preserve">Tactical training </w:t>
      </w:r>
      <w:r w:rsidRPr="009A469C">
        <w:rPr>
          <w:rFonts w:cs="Times New Roman"/>
          <w:szCs w:val="24"/>
        </w:rPr>
        <w:t xml:space="preserve">– </w:t>
      </w:r>
      <w:r w:rsidR="0E63A2B4" w:rsidRPr="009A469C">
        <w:rPr>
          <w:rFonts w:cs="Times New Roman"/>
          <w:szCs w:val="24"/>
        </w:rPr>
        <w:t xml:space="preserve">Learning from a teacher or </w:t>
      </w:r>
      <w:r w:rsidR="35CE909F" w:rsidRPr="009A469C">
        <w:rPr>
          <w:rFonts w:cs="Times New Roman"/>
          <w:szCs w:val="24"/>
        </w:rPr>
        <w:t>self-</w:t>
      </w:r>
      <w:r w:rsidRPr="009A469C">
        <w:rPr>
          <w:rFonts w:cs="Times New Roman"/>
          <w:szCs w:val="24"/>
        </w:rPr>
        <w:t>developing skills and knowledge that relate to tactical situations, such as hostage situations, barricaded offenders, or any other situations that could be deemed high-risk.</w:t>
      </w:r>
    </w:p>
    <w:p w14:paraId="120C4E94" w14:textId="77777777" w:rsidR="006B4DF3" w:rsidRPr="009A469C" w:rsidRDefault="006B4DF3" w:rsidP="002E1646">
      <w:pPr>
        <w:rPr>
          <w:rFonts w:cs="Times New Roman"/>
          <w:szCs w:val="24"/>
        </w:rPr>
      </w:pPr>
    </w:p>
    <w:p w14:paraId="43702E41" w14:textId="6228F6F6" w:rsidR="002E1646" w:rsidRPr="009A469C" w:rsidRDefault="002E1646" w:rsidP="7931D0B3">
      <w:pPr>
        <w:rPr>
          <w:rFonts w:cs="Times New Roman"/>
          <w:szCs w:val="24"/>
        </w:rPr>
      </w:pPr>
      <w:r w:rsidRPr="009A469C">
        <w:rPr>
          <w:rFonts w:cs="Times New Roman"/>
          <w:b/>
          <w:bCs/>
          <w:szCs w:val="24"/>
        </w:rPr>
        <w:t>Take-down lights</w:t>
      </w:r>
      <w:r w:rsidRPr="009A469C">
        <w:rPr>
          <w:rFonts w:cs="Times New Roman"/>
          <w:szCs w:val="24"/>
        </w:rPr>
        <w:t xml:space="preserve"> – High-intensity lights mounted on a law enforcement vehicle designed to provide illumination in low light situations.</w:t>
      </w:r>
    </w:p>
    <w:p w14:paraId="42AFC42D" w14:textId="77777777" w:rsidR="002E1646" w:rsidRPr="009A469C" w:rsidRDefault="002E1646" w:rsidP="002E1646">
      <w:pPr>
        <w:rPr>
          <w:rFonts w:cs="Times New Roman"/>
          <w:b/>
          <w:szCs w:val="24"/>
        </w:rPr>
      </w:pPr>
    </w:p>
    <w:p w14:paraId="1102A9C5" w14:textId="2B87B1AB" w:rsidR="002E1646" w:rsidRPr="009A469C" w:rsidRDefault="002E1646" w:rsidP="7931D0B3">
      <w:pPr>
        <w:spacing w:line="259" w:lineRule="auto"/>
        <w:rPr>
          <w:rFonts w:cs="Times New Roman"/>
          <w:szCs w:val="24"/>
        </w:rPr>
      </w:pPr>
      <w:r w:rsidRPr="009A469C">
        <w:rPr>
          <w:rFonts w:cs="Times New Roman"/>
          <w:b/>
          <w:bCs/>
          <w:szCs w:val="24"/>
        </w:rPr>
        <w:t>Tampering with vehicle</w:t>
      </w:r>
      <w:r w:rsidRPr="009A469C">
        <w:rPr>
          <w:rFonts w:cs="Times New Roman"/>
          <w:szCs w:val="24"/>
        </w:rPr>
        <w:t xml:space="preserve"> – Willfully breaking</w:t>
      </w:r>
      <w:r w:rsidR="173310C3" w:rsidRPr="009A469C">
        <w:rPr>
          <w:rFonts w:cs="Times New Roman"/>
          <w:szCs w:val="24"/>
        </w:rPr>
        <w:t xml:space="preserve"> into</w:t>
      </w:r>
      <w:r w:rsidRPr="009A469C">
        <w:rPr>
          <w:rFonts w:cs="Times New Roman"/>
          <w:szCs w:val="24"/>
        </w:rPr>
        <w:t>, tampering with, or removing any part, parts, or contents of any vehicle, aircraft, boat</w:t>
      </w:r>
      <w:r w:rsidR="769EE169" w:rsidRPr="009A469C">
        <w:rPr>
          <w:rFonts w:cs="Times New Roman"/>
          <w:szCs w:val="24"/>
        </w:rPr>
        <w:t>,</w:t>
      </w:r>
      <w:r w:rsidRPr="009A469C">
        <w:rPr>
          <w:rFonts w:cs="Times New Roman"/>
          <w:szCs w:val="24"/>
        </w:rPr>
        <w:t xml:space="preserve"> or vessel for the purpose of </w:t>
      </w:r>
      <w:r w:rsidR="59808853" w:rsidRPr="009A469C">
        <w:rPr>
          <w:rFonts w:cs="Times New Roman"/>
          <w:szCs w:val="24"/>
        </w:rPr>
        <w:t>damag</w:t>
      </w:r>
      <w:r w:rsidR="7B8B46E5" w:rsidRPr="009A469C">
        <w:rPr>
          <w:rFonts w:cs="Times New Roman"/>
          <w:szCs w:val="24"/>
        </w:rPr>
        <w:t>ing</w:t>
      </w:r>
      <w:r w:rsidRPr="009A469C">
        <w:rPr>
          <w:rFonts w:cs="Times New Roman"/>
          <w:szCs w:val="24"/>
        </w:rPr>
        <w:t xml:space="preserve">, defacing or destroying </w:t>
      </w:r>
      <w:r w:rsidR="25F5217F" w:rsidRPr="009A469C">
        <w:rPr>
          <w:rFonts w:cs="Times New Roman"/>
          <w:szCs w:val="24"/>
        </w:rPr>
        <w:t>the</w:t>
      </w:r>
      <w:r w:rsidRPr="009A469C">
        <w:rPr>
          <w:rFonts w:cs="Times New Roman"/>
          <w:szCs w:val="24"/>
        </w:rPr>
        <w:t xml:space="preserve"> vehicle, aircraft, boat or vessel or temporarily or permanently preventing its useful operation.</w:t>
      </w:r>
    </w:p>
    <w:p w14:paraId="271CA723" w14:textId="77777777" w:rsidR="002E1646" w:rsidRPr="009A469C" w:rsidRDefault="002E1646" w:rsidP="002E1646">
      <w:pPr>
        <w:rPr>
          <w:rFonts w:cs="Times New Roman"/>
          <w:b/>
          <w:szCs w:val="24"/>
        </w:rPr>
      </w:pPr>
    </w:p>
    <w:p w14:paraId="749E19E9" w14:textId="6EE1BFBC" w:rsidR="005379AF" w:rsidRPr="009A469C" w:rsidRDefault="005379AF" w:rsidP="7931D0B3">
      <w:pPr>
        <w:rPr>
          <w:rFonts w:cs="Times New Roman"/>
          <w:szCs w:val="24"/>
        </w:rPr>
      </w:pPr>
      <w:r w:rsidRPr="009A469C">
        <w:rPr>
          <w:rFonts w:cs="Times New Roman"/>
          <w:b/>
          <w:bCs/>
          <w:szCs w:val="24"/>
        </w:rPr>
        <w:t xml:space="preserve">Terrorism </w:t>
      </w:r>
      <w:r w:rsidRPr="009A469C">
        <w:rPr>
          <w:rFonts w:cs="Times New Roman"/>
          <w:szCs w:val="24"/>
        </w:rPr>
        <w:t>– The unlawful use of force or violence against persons or property to intimidate or coerce a government, the civilian population</w:t>
      </w:r>
      <w:r w:rsidR="535464E6" w:rsidRPr="009A469C">
        <w:rPr>
          <w:rFonts w:cs="Times New Roman"/>
          <w:szCs w:val="24"/>
        </w:rPr>
        <w:t>,</w:t>
      </w:r>
      <w:r w:rsidRPr="009A469C">
        <w:rPr>
          <w:rFonts w:cs="Times New Roman"/>
          <w:szCs w:val="24"/>
        </w:rPr>
        <w:t xml:space="preserve"> or any segment thereof, in furtherance of political or social objectives.</w:t>
      </w:r>
    </w:p>
    <w:p w14:paraId="75FBE423" w14:textId="77777777" w:rsidR="005379AF" w:rsidRPr="009A469C" w:rsidRDefault="005379AF" w:rsidP="005379AF">
      <w:pPr>
        <w:rPr>
          <w:rFonts w:cs="Times New Roman"/>
          <w:b/>
          <w:szCs w:val="24"/>
        </w:rPr>
      </w:pPr>
    </w:p>
    <w:p w14:paraId="6F078042" w14:textId="381CDC8A" w:rsidR="002E1646" w:rsidRPr="009A469C" w:rsidRDefault="002E1646" w:rsidP="70111913">
      <w:pPr>
        <w:spacing w:line="259" w:lineRule="auto"/>
        <w:rPr>
          <w:rFonts w:cs="Times New Roman"/>
          <w:szCs w:val="24"/>
        </w:rPr>
      </w:pPr>
      <w:r w:rsidRPr="009A469C">
        <w:rPr>
          <w:rFonts w:cs="Times New Roman"/>
          <w:b/>
          <w:bCs/>
          <w:szCs w:val="24"/>
        </w:rPr>
        <w:t>Traffic complaint</w:t>
      </w:r>
      <w:r w:rsidRPr="009A469C">
        <w:rPr>
          <w:rFonts w:cs="Times New Roman"/>
          <w:szCs w:val="24"/>
        </w:rPr>
        <w:t xml:space="preserve"> – A traffic-related </w:t>
      </w:r>
      <w:r w:rsidR="64B348DA" w:rsidRPr="009A469C">
        <w:rPr>
          <w:rFonts w:cs="Times New Roman"/>
          <w:szCs w:val="24"/>
        </w:rPr>
        <w:t>report that</w:t>
      </w:r>
      <w:r w:rsidRPr="009A469C">
        <w:rPr>
          <w:rFonts w:cs="Times New Roman"/>
          <w:szCs w:val="24"/>
        </w:rPr>
        <w:t xml:space="preserve"> law enforcement responds </w:t>
      </w:r>
      <w:r w:rsidR="3EA98174" w:rsidRPr="009A469C">
        <w:rPr>
          <w:rFonts w:cs="Times New Roman"/>
          <w:szCs w:val="24"/>
        </w:rPr>
        <w:t xml:space="preserve">to the location </w:t>
      </w:r>
      <w:r w:rsidRPr="009A469C">
        <w:rPr>
          <w:rFonts w:cs="Times New Roman"/>
          <w:szCs w:val="24"/>
        </w:rPr>
        <w:t>to investigate.</w:t>
      </w:r>
    </w:p>
    <w:p w14:paraId="2D3F0BEC" w14:textId="77777777" w:rsidR="002E1646" w:rsidRPr="009A469C" w:rsidRDefault="002E1646" w:rsidP="002E1646">
      <w:pPr>
        <w:rPr>
          <w:rFonts w:cs="Times New Roman"/>
          <w:szCs w:val="24"/>
        </w:rPr>
      </w:pPr>
    </w:p>
    <w:p w14:paraId="71887411" w14:textId="3057B17C" w:rsidR="002E1646" w:rsidRPr="009A469C" w:rsidRDefault="002E1646" w:rsidP="7931D0B3">
      <w:pPr>
        <w:rPr>
          <w:rFonts w:cs="Times New Roman"/>
          <w:szCs w:val="24"/>
        </w:rPr>
      </w:pPr>
      <w:r w:rsidRPr="009A469C">
        <w:rPr>
          <w:rFonts w:cs="Times New Roman"/>
          <w:b/>
          <w:bCs/>
          <w:szCs w:val="24"/>
        </w:rPr>
        <w:t xml:space="preserve">Traffic control </w:t>
      </w:r>
      <w:r w:rsidRPr="009A469C">
        <w:rPr>
          <w:rFonts w:cs="Times New Roman"/>
          <w:szCs w:val="24"/>
        </w:rPr>
        <w:t xml:space="preserve">– Situation </w:t>
      </w:r>
      <w:r w:rsidR="64C8F801" w:rsidRPr="009A469C">
        <w:rPr>
          <w:rFonts w:cs="Times New Roman"/>
          <w:szCs w:val="24"/>
        </w:rPr>
        <w:t>in which</w:t>
      </w:r>
      <w:r w:rsidRPr="009A469C">
        <w:rPr>
          <w:rFonts w:cs="Times New Roman"/>
          <w:szCs w:val="24"/>
        </w:rPr>
        <w:t xml:space="preserve"> an officer is directing vehicular and pedestrian traffic around a construction zone, accident, or other road disruption, thus ensuring the safety of emergency response teams, construction workers, and the general public.</w:t>
      </w:r>
    </w:p>
    <w:p w14:paraId="75CF4315" w14:textId="77777777" w:rsidR="002E1646" w:rsidRPr="009A469C" w:rsidRDefault="002E1646" w:rsidP="002E1646">
      <w:pPr>
        <w:rPr>
          <w:rFonts w:cs="Times New Roman"/>
          <w:b/>
          <w:szCs w:val="24"/>
        </w:rPr>
      </w:pPr>
    </w:p>
    <w:p w14:paraId="52444D73" w14:textId="1914A290" w:rsidR="003C7C61" w:rsidRPr="009A469C" w:rsidRDefault="00050CFC" w:rsidP="49D25CB0">
      <w:pPr>
        <w:spacing w:line="259" w:lineRule="auto"/>
        <w:rPr>
          <w:rFonts w:cs="Times New Roman"/>
        </w:rPr>
      </w:pPr>
      <w:r w:rsidRPr="3B9196CE">
        <w:rPr>
          <w:rFonts w:cs="Times New Roman"/>
          <w:b/>
          <w:bCs/>
        </w:rPr>
        <w:t xml:space="preserve">Traffic enforcement </w:t>
      </w:r>
      <w:r w:rsidRPr="3B9196CE">
        <w:rPr>
          <w:rFonts w:cs="Times New Roman"/>
        </w:rPr>
        <w:t xml:space="preserve">– </w:t>
      </w:r>
      <w:r w:rsidR="6E92E5F9" w:rsidRPr="3B9196CE">
        <w:rPr>
          <w:rFonts w:cs="Times New Roman"/>
        </w:rPr>
        <w:t xml:space="preserve">Situation </w:t>
      </w:r>
      <w:r w:rsidR="159BD78C" w:rsidRPr="3B9196CE">
        <w:rPr>
          <w:rFonts w:cs="Times New Roman"/>
        </w:rPr>
        <w:t>in which</w:t>
      </w:r>
      <w:r w:rsidRPr="3B9196CE">
        <w:rPr>
          <w:rFonts w:cs="Times New Roman"/>
        </w:rPr>
        <w:t xml:space="preserve"> an officer is compelling observance of or compliance with a law, rule, or obligation </w:t>
      </w:r>
      <w:r w:rsidR="67DD2698" w:rsidRPr="3B9196CE">
        <w:rPr>
          <w:rFonts w:cs="Times New Roman"/>
        </w:rPr>
        <w:t>of</w:t>
      </w:r>
      <w:r w:rsidRPr="3B9196CE">
        <w:rPr>
          <w:rFonts w:cs="Times New Roman"/>
        </w:rPr>
        <w:t xml:space="preserve"> federal, state, and local traffic laws to ensure the safety of road users.</w:t>
      </w:r>
    </w:p>
    <w:p w14:paraId="3CB648E9" w14:textId="77777777" w:rsidR="00050CFC" w:rsidRPr="009A469C" w:rsidRDefault="00050CFC" w:rsidP="003C7C61">
      <w:pPr>
        <w:rPr>
          <w:rFonts w:cs="Times New Roman"/>
          <w:szCs w:val="24"/>
        </w:rPr>
      </w:pPr>
    </w:p>
    <w:p w14:paraId="5F348C04" w14:textId="77777777" w:rsidR="002E1646" w:rsidRPr="009A469C" w:rsidRDefault="002E1646" w:rsidP="002E1646">
      <w:pPr>
        <w:rPr>
          <w:rFonts w:cs="Times New Roman"/>
          <w:szCs w:val="24"/>
        </w:rPr>
      </w:pPr>
      <w:r w:rsidRPr="009A469C">
        <w:rPr>
          <w:rFonts w:cs="Times New Roman"/>
          <w:b/>
          <w:szCs w:val="24"/>
        </w:rPr>
        <w:t>Traffic violation stop</w:t>
      </w:r>
      <w:r w:rsidRPr="009A469C">
        <w:rPr>
          <w:rFonts w:cs="Times New Roman"/>
          <w:szCs w:val="24"/>
        </w:rPr>
        <w:t xml:space="preserve"> – A vehicle stop made by an officer due to a motorist’s violation of traffic rules and regulations.</w:t>
      </w:r>
    </w:p>
    <w:p w14:paraId="0C178E9E" w14:textId="77777777" w:rsidR="002E1646" w:rsidRPr="009A469C" w:rsidRDefault="002E1646" w:rsidP="002E1646">
      <w:pPr>
        <w:rPr>
          <w:rFonts w:cs="Times New Roman"/>
          <w:szCs w:val="24"/>
        </w:rPr>
      </w:pPr>
    </w:p>
    <w:p w14:paraId="501DC99B" w14:textId="7C926FC3" w:rsidR="002E1646" w:rsidRPr="009A469C" w:rsidRDefault="002E1646" w:rsidP="70111913">
      <w:pPr>
        <w:rPr>
          <w:rFonts w:cs="Times New Roman"/>
          <w:szCs w:val="24"/>
        </w:rPr>
      </w:pPr>
      <w:r w:rsidRPr="009A469C">
        <w:rPr>
          <w:rFonts w:cs="Times New Roman"/>
          <w:b/>
          <w:bCs/>
          <w:szCs w:val="24"/>
        </w:rPr>
        <w:t>Training</w:t>
      </w:r>
      <w:r w:rsidRPr="009A469C">
        <w:rPr>
          <w:rFonts w:cs="Times New Roman"/>
          <w:szCs w:val="24"/>
        </w:rPr>
        <w:t xml:space="preserve"> – </w:t>
      </w:r>
      <w:r w:rsidR="778AFD31" w:rsidRPr="009A469C">
        <w:rPr>
          <w:rFonts w:cs="Times New Roman"/>
          <w:szCs w:val="24"/>
        </w:rPr>
        <w:t>Learning from a teacher or self-</w:t>
      </w:r>
      <w:r w:rsidRPr="009A469C">
        <w:rPr>
          <w:rFonts w:cs="Times New Roman"/>
          <w:szCs w:val="24"/>
        </w:rPr>
        <w:t>developing any skill</w:t>
      </w:r>
      <w:r w:rsidR="30008F44" w:rsidRPr="009A469C">
        <w:rPr>
          <w:rFonts w:cs="Times New Roman"/>
          <w:szCs w:val="24"/>
        </w:rPr>
        <w:t>s</w:t>
      </w:r>
      <w:r w:rsidRPr="009A469C">
        <w:rPr>
          <w:rFonts w:cs="Times New Roman"/>
          <w:szCs w:val="24"/>
        </w:rPr>
        <w:t xml:space="preserve"> and knowledge that relate to specific useful competencies.</w:t>
      </w:r>
    </w:p>
    <w:p w14:paraId="3C0395D3" w14:textId="77777777" w:rsidR="002E1646" w:rsidRPr="009A469C" w:rsidRDefault="002E1646" w:rsidP="002E1646">
      <w:pPr>
        <w:rPr>
          <w:rFonts w:cs="Times New Roman"/>
          <w:szCs w:val="24"/>
        </w:rPr>
      </w:pPr>
    </w:p>
    <w:p w14:paraId="1A34749A" w14:textId="6E261A76" w:rsidR="003C7C61" w:rsidRPr="009A469C" w:rsidRDefault="003C7C61" w:rsidP="7931D0B3">
      <w:pPr>
        <w:rPr>
          <w:rFonts w:cs="Times New Roman"/>
          <w:b/>
          <w:bCs/>
          <w:szCs w:val="24"/>
        </w:rPr>
      </w:pPr>
      <w:r w:rsidRPr="009A469C">
        <w:rPr>
          <w:rFonts w:cs="Times New Roman"/>
          <w:b/>
          <w:bCs/>
          <w:szCs w:val="24"/>
        </w:rPr>
        <w:t>Training exercise</w:t>
      </w:r>
      <w:r w:rsidRPr="009A469C">
        <w:rPr>
          <w:rFonts w:cs="Times New Roman"/>
          <w:szCs w:val="24"/>
        </w:rPr>
        <w:t xml:space="preserve"> – </w:t>
      </w:r>
      <w:r w:rsidR="20C754CE" w:rsidRPr="009A469C">
        <w:rPr>
          <w:rFonts w:cs="Times New Roman"/>
          <w:szCs w:val="24"/>
        </w:rPr>
        <w:t xml:space="preserve">Activity involving an officer’s </w:t>
      </w:r>
      <w:r w:rsidR="53DF30AD" w:rsidRPr="009A469C">
        <w:rPr>
          <w:rFonts w:cs="Times New Roman"/>
          <w:szCs w:val="24"/>
        </w:rPr>
        <w:t>participation</w:t>
      </w:r>
      <w:r w:rsidRPr="009A469C">
        <w:rPr>
          <w:rFonts w:cs="Times New Roman"/>
          <w:szCs w:val="24"/>
        </w:rPr>
        <w:t xml:space="preserve"> in a course in order to develop or hone any skills and knowledge that relate to specific useful competencies.</w:t>
      </w:r>
    </w:p>
    <w:p w14:paraId="3254BC2F" w14:textId="77777777" w:rsidR="003C7C61" w:rsidRPr="009A469C" w:rsidRDefault="003C7C61" w:rsidP="002E1646">
      <w:pPr>
        <w:rPr>
          <w:rFonts w:cs="Times New Roman"/>
          <w:b/>
          <w:szCs w:val="24"/>
        </w:rPr>
      </w:pPr>
    </w:p>
    <w:p w14:paraId="728FB7A1" w14:textId="2A95BA65" w:rsidR="002E1646" w:rsidRPr="009A469C" w:rsidRDefault="002E1646" w:rsidP="7931D0B3">
      <w:pPr>
        <w:rPr>
          <w:rFonts w:cs="Times New Roman"/>
          <w:szCs w:val="24"/>
        </w:rPr>
      </w:pPr>
      <w:r w:rsidRPr="009A469C">
        <w:rPr>
          <w:rFonts w:cs="Times New Roman"/>
          <w:b/>
          <w:bCs/>
          <w:szCs w:val="24"/>
        </w:rPr>
        <w:t>Trespassing</w:t>
      </w:r>
      <w:r w:rsidRPr="009A469C">
        <w:rPr>
          <w:rFonts w:cs="Times New Roman"/>
          <w:szCs w:val="24"/>
        </w:rPr>
        <w:t xml:space="preserve"> – </w:t>
      </w:r>
      <w:r w:rsidR="7235699C" w:rsidRPr="009A469C">
        <w:rPr>
          <w:rFonts w:cs="Times New Roman"/>
          <w:szCs w:val="24"/>
        </w:rPr>
        <w:t xml:space="preserve">A person(s) </w:t>
      </w:r>
      <w:r w:rsidR="611B5C3D" w:rsidRPr="009A469C">
        <w:rPr>
          <w:rFonts w:cs="Times New Roman"/>
          <w:szCs w:val="24"/>
        </w:rPr>
        <w:t>u</w:t>
      </w:r>
      <w:r w:rsidRPr="009A469C">
        <w:rPr>
          <w:rFonts w:cs="Times New Roman"/>
          <w:szCs w:val="24"/>
        </w:rPr>
        <w:t>nlawfully entering land, a dwelling, or other real property.</w:t>
      </w:r>
    </w:p>
    <w:p w14:paraId="651E9592" w14:textId="77777777" w:rsidR="002E1646" w:rsidRPr="009A469C" w:rsidRDefault="002E1646" w:rsidP="002E1646">
      <w:pPr>
        <w:rPr>
          <w:rFonts w:cs="Times New Roman"/>
          <w:szCs w:val="24"/>
        </w:rPr>
      </w:pPr>
    </w:p>
    <w:p w14:paraId="0CBDF8A2" w14:textId="21C23455" w:rsidR="002E1646" w:rsidRPr="009A469C" w:rsidRDefault="002E1646" w:rsidP="7931D0B3">
      <w:pPr>
        <w:rPr>
          <w:rFonts w:cs="Times New Roman"/>
          <w:szCs w:val="24"/>
        </w:rPr>
      </w:pPr>
      <w:r w:rsidRPr="009A469C">
        <w:rPr>
          <w:rFonts w:cs="Times New Roman"/>
          <w:b/>
          <w:bCs/>
          <w:szCs w:val="24"/>
        </w:rPr>
        <w:t>Two-officer patrol</w:t>
      </w:r>
      <w:r w:rsidRPr="009A469C">
        <w:rPr>
          <w:rFonts w:cs="Times New Roman"/>
          <w:szCs w:val="24"/>
        </w:rPr>
        <w:t xml:space="preserve"> – An assignment </w:t>
      </w:r>
      <w:r w:rsidR="53051358" w:rsidRPr="009A469C">
        <w:rPr>
          <w:rFonts w:cs="Times New Roman"/>
          <w:szCs w:val="24"/>
        </w:rPr>
        <w:t xml:space="preserve">involving </w:t>
      </w:r>
      <w:r w:rsidR="47D6B912" w:rsidRPr="009A469C">
        <w:rPr>
          <w:rFonts w:cs="Times New Roman"/>
          <w:szCs w:val="24"/>
        </w:rPr>
        <w:t xml:space="preserve">two officers </w:t>
      </w:r>
      <w:r w:rsidR="2791B228" w:rsidRPr="009A469C">
        <w:rPr>
          <w:rFonts w:cs="Times New Roman"/>
          <w:szCs w:val="24"/>
        </w:rPr>
        <w:t xml:space="preserve">on duty </w:t>
      </w:r>
      <w:r w:rsidRPr="009A469C">
        <w:rPr>
          <w:rFonts w:cs="Times New Roman"/>
          <w:szCs w:val="24"/>
        </w:rPr>
        <w:t>in</w:t>
      </w:r>
      <w:r w:rsidR="41BAAB70" w:rsidRPr="009A469C">
        <w:rPr>
          <w:rFonts w:cs="Times New Roman"/>
          <w:szCs w:val="24"/>
        </w:rPr>
        <w:t xml:space="preserve"> an</w:t>
      </w:r>
      <w:r w:rsidRPr="009A469C">
        <w:rPr>
          <w:rFonts w:cs="Times New Roman"/>
          <w:szCs w:val="24"/>
        </w:rPr>
        <w:t xml:space="preserve"> agency’s marked patrol vehicle.</w:t>
      </w:r>
    </w:p>
    <w:p w14:paraId="269E314A" w14:textId="77777777" w:rsidR="005379AF" w:rsidRPr="009A469C" w:rsidRDefault="005379AF" w:rsidP="005379AF">
      <w:pPr>
        <w:rPr>
          <w:rFonts w:cs="Times New Roman"/>
          <w:szCs w:val="24"/>
        </w:rPr>
      </w:pPr>
    </w:p>
    <w:p w14:paraId="50367872" w14:textId="305097F8" w:rsidR="005379AF" w:rsidRPr="009A469C" w:rsidRDefault="005379AF" w:rsidP="7931D0B3">
      <w:pPr>
        <w:jc w:val="center"/>
        <w:rPr>
          <w:rFonts w:cs="Times New Roman"/>
          <w:b/>
          <w:bCs/>
          <w:i/>
          <w:iCs/>
          <w:szCs w:val="24"/>
        </w:rPr>
      </w:pPr>
      <w:r w:rsidRPr="009A469C">
        <w:rPr>
          <w:rFonts w:cs="Times New Roman"/>
          <w:b/>
          <w:bCs/>
          <w:i/>
          <w:iCs/>
          <w:szCs w:val="24"/>
        </w:rPr>
        <w:t>U</w:t>
      </w:r>
    </w:p>
    <w:p w14:paraId="42EF2083" w14:textId="77777777" w:rsidR="005379AF" w:rsidRPr="009A469C" w:rsidRDefault="005379AF" w:rsidP="005379AF">
      <w:pPr>
        <w:rPr>
          <w:rFonts w:cs="Times New Roman"/>
          <w:szCs w:val="24"/>
        </w:rPr>
      </w:pPr>
    </w:p>
    <w:p w14:paraId="144A9441" w14:textId="63C61D36" w:rsidR="005379AF" w:rsidRPr="009A469C" w:rsidRDefault="005379AF" w:rsidP="7931D0B3">
      <w:pPr>
        <w:rPr>
          <w:rFonts w:cs="Times New Roman"/>
          <w:szCs w:val="24"/>
        </w:rPr>
      </w:pPr>
      <w:r w:rsidRPr="009A469C">
        <w:rPr>
          <w:rFonts w:cs="Times New Roman"/>
          <w:b/>
          <w:bCs/>
          <w:szCs w:val="24"/>
        </w:rPr>
        <w:t>Undercover</w:t>
      </w:r>
      <w:r w:rsidRPr="009A469C">
        <w:rPr>
          <w:rFonts w:cs="Times New Roman"/>
          <w:szCs w:val="24"/>
        </w:rPr>
        <w:t xml:space="preserve"> – A nonuniformed assignment </w:t>
      </w:r>
      <w:r w:rsidR="5091EDAB" w:rsidRPr="009A469C">
        <w:rPr>
          <w:rFonts w:cs="Times New Roman"/>
          <w:szCs w:val="24"/>
        </w:rPr>
        <w:t>in which</w:t>
      </w:r>
      <w:r w:rsidRPr="009A469C">
        <w:rPr>
          <w:rFonts w:cs="Times New Roman"/>
          <w:szCs w:val="24"/>
        </w:rPr>
        <w:t xml:space="preserve"> </w:t>
      </w:r>
      <w:r w:rsidR="2F783FD7" w:rsidRPr="009A469C">
        <w:rPr>
          <w:rFonts w:cs="Times New Roman"/>
          <w:szCs w:val="24"/>
        </w:rPr>
        <w:t>an</w:t>
      </w:r>
      <w:r w:rsidRPr="009A469C">
        <w:rPr>
          <w:rFonts w:cs="Times New Roman"/>
          <w:szCs w:val="24"/>
        </w:rPr>
        <w:t xml:space="preserve"> officer requires anonymity or blending into a group or environment to gather evidence or intelligence. The disclosure of the officer’s identity would pose a significant safety risk.</w:t>
      </w:r>
    </w:p>
    <w:p w14:paraId="7B40C951" w14:textId="77777777" w:rsidR="005379AF" w:rsidRPr="009A469C" w:rsidRDefault="005379AF" w:rsidP="005379AF">
      <w:pPr>
        <w:rPr>
          <w:rFonts w:cs="Times New Roman"/>
          <w:b/>
          <w:szCs w:val="24"/>
        </w:rPr>
      </w:pPr>
    </w:p>
    <w:p w14:paraId="5612270C" w14:textId="2D81B161" w:rsidR="005379AF" w:rsidRPr="009A469C" w:rsidRDefault="005379AF" w:rsidP="7931D0B3">
      <w:pPr>
        <w:rPr>
          <w:rFonts w:cs="Times New Roman"/>
          <w:szCs w:val="24"/>
          <w:u w:val="single"/>
        </w:rPr>
      </w:pPr>
      <w:r w:rsidRPr="009A469C">
        <w:rPr>
          <w:rFonts w:cs="Times New Roman"/>
          <w:b/>
          <w:bCs/>
          <w:szCs w:val="24"/>
        </w:rPr>
        <w:t>Undercover situation</w:t>
      </w:r>
      <w:r w:rsidRPr="009A469C">
        <w:rPr>
          <w:rFonts w:cs="Times New Roman"/>
          <w:szCs w:val="24"/>
        </w:rPr>
        <w:t xml:space="preserve"> – Situation </w:t>
      </w:r>
      <w:r w:rsidR="7EA30F7F" w:rsidRPr="009A469C">
        <w:rPr>
          <w:rFonts w:cs="Times New Roman"/>
          <w:szCs w:val="24"/>
        </w:rPr>
        <w:t>in which</w:t>
      </w:r>
      <w:r w:rsidRPr="009A469C">
        <w:rPr>
          <w:rFonts w:cs="Times New Roman"/>
          <w:szCs w:val="24"/>
        </w:rPr>
        <w:t xml:space="preserve"> an officer is </w:t>
      </w:r>
      <w:r w:rsidR="2E38A473" w:rsidRPr="009A469C">
        <w:rPr>
          <w:rFonts w:cs="Times New Roman"/>
          <w:szCs w:val="24"/>
        </w:rPr>
        <w:t>gathering evidence or intell</w:t>
      </w:r>
      <w:r w:rsidR="43D03769" w:rsidRPr="009A469C">
        <w:rPr>
          <w:rFonts w:cs="Times New Roman"/>
          <w:szCs w:val="24"/>
        </w:rPr>
        <w:t xml:space="preserve">igence without </w:t>
      </w:r>
      <w:r w:rsidRPr="009A469C">
        <w:rPr>
          <w:rFonts w:cs="Times New Roman"/>
          <w:szCs w:val="24"/>
        </w:rPr>
        <w:t>disclosing his or her role as a law enforcement officer.</w:t>
      </w:r>
    </w:p>
    <w:p w14:paraId="4B4D7232" w14:textId="77777777" w:rsidR="005379AF" w:rsidRPr="009A469C" w:rsidRDefault="005379AF" w:rsidP="005379AF">
      <w:pPr>
        <w:rPr>
          <w:rFonts w:cs="Times New Roman"/>
          <w:szCs w:val="24"/>
          <w:u w:val="single"/>
        </w:rPr>
      </w:pPr>
    </w:p>
    <w:p w14:paraId="0F6CFC1B" w14:textId="77777777" w:rsidR="005379AF" w:rsidRPr="009A469C" w:rsidRDefault="005379AF" w:rsidP="005379AF">
      <w:pPr>
        <w:rPr>
          <w:rFonts w:cs="Times New Roman"/>
          <w:szCs w:val="24"/>
        </w:rPr>
      </w:pPr>
      <w:r w:rsidRPr="009A469C">
        <w:rPr>
          <w:rFonts w:cs="Times New Roman"/>
          <w:b/>
          <w:szCs w:val="24"/>
        </w:rPr>
        <w:t>Unprovoked attack</w:t>
      </w:r>
      <w:r w:rsidRPr="009A469C">
        <w:rPr>
          <w:rFonts w:cs="Times New Roman"/>
          <w:szCs w:val="24"/>
        </w:rPr>
        <w:t xml:space="preserve"> – An attack on an officer not prompted by official contact at the time of the incident between the officer and the offender.</w:t>
      </w:r>
    </w:p>
    <w:p w14:paraId="2093CA67" w14:textId="77777777" w:rsidR="005379AF" w:rsidRPr="009A469C" w:rsidRDefault="005379AF" w:rsidP="005379AF">
      <w:pPr>
        <w:rPr>
          <w:rFonts w:cs="Times New Roman"/>
          <w:b/>
          <w:szCs w:val="24"/>
        </w:rPr>
      </w:pPr>
    </w:p>
    <w:p w14:paraId="47B23B89" w14:textId="77777777" w:rsidR="005379AF" w:rsidRPr="009A469C" w:rsidRDefault="005379AF" w:rsidP="005379AF">
      <w:pPr>
        <w:rPr>
          <w:rFonts w:cs="Times New Roman"/>
          <w:szCs w:val="24"/>
        </w:rPr>
      </w:pPr>
      <w:r w:rsidRPr="009A469C">
        <w:rPr>
          <w:rFonts w:cs="Times New Roman"/>
          <w:b/>
          <w:szCs w:val="24"/>
        </w:rPr>
        <w:t>Updated</w:t>
      </w:r>
      <w:r w:rsidRPr="009A469C">
        <w:rPr>
          <w:rFonts w:cs="Times New Roman"/>
          <w:szCs w:val="24"/>
        </w:rPr>
        <w:t xml:space="preserve"> – A more recent, and usually improved, form of something.</w:t>
      </w:r>
    </w:p>
    <w:p w14:paraId="38288749" w14:textId="6219F28E" w:rsidR="00160ECB" w:rsidRPr="009A469C" w:rsidRDefault="00160ECB" w:rsidP="7931D0B3">
      <w:pPr>
        <w:rPr>
          <w:rFonts w:cs="Times New Roman"/>
          <w:szCs w:val="24"/>
        </w:rPr>
      </w:pPr>
    </w:p>
    <w:p w14:paraId="3696C343" w14:textId="53C1356B" w:rsidR="005379AF" w:rsidRPr="009A469C" w:rsidRDefault="005379AF" w:rsidP="009A469C">
      <w:pPr>
        <w:jc w:val="center"/>
        <w:rPr>
          <w:rFonts w:cs="Times New Roman"/>
          <w:szCs w:val="24"/>
        </w:rPr>
      </w:pPr>
      <w:r w:rsidRPr="009A469C">
        <w:rPr>
          <w:rFonts w:cs="Times New Roman"/>
          <w:b/>
          <w:i/>
          <w:szCs w:val="24"/>
        </w:rPr>
        <w:t>V</w:t>
      </w:r>
    </w:p>
    <w:p w14:paraId="20BD9A1A" w14:textId="77777777" w:rsidR="005379AF" w:rsidRPr="009A469C" w:rsidRDefault="005379AF" w:rsidP="005379AF">
      <w:pPr>
        <w:rPr>
          <w:rFonts w:cs="Times New Roman"/>
          <w:szCs w:val="24"/>
        </w:rPr>
      </w:pPr>
    </w:p>
    <w:p w14:paraId="39A5CB41" w14:textId="77777777" w:rsidR="005379AF" w:rsidRPr="009A469C" w:rsidRDefault="005379AF" w:rsidP="49D25CB0">
      <w:pPr>
        <w:rPr>
          <w:rFonts w:cs="Times New Roman"/>
        </w:rPr>
      </w:pPr>
      <w:r w:rsidRPr="3B9196CE">
        <w:rPr>
          <w:rFonts w:cs="Times New Roman"/>
          <w:b/>
          <w:bCs/>
        </w:rPr>
        <w:t xml:space="preserve">Vehicle </w:t>
      </w:r>
      <w:r w:rsidRPr="3B9196CE">
        <w:rPr>
          <w:rFonts w:cs="Times New Roman"/>
        </w:rPr>
        <w:t>– An automotive vehicle powered by an internal combustion engine, not operated on rails.</w:t>
      </w:r>
    </w:p>
    <w:p w14:paraId="0C136CF1" w14:textId="77777777" w:rsidR="005379AF" w:rsidRPr="009A469C" w:rsidRDefault="005379AF" w:rsidP="005379AF">
      <w:pPr>
        <w:rPr>
          <w:rFonts w:cs="Times New Roman"/>
          <w:b/>
          <w:szCs w:val="24"/>
        </w:rPr>
      </w:pPr>
    </w:p>
    <w:p w14:paraId="64D2F7D7" w14:textId="0AED81C3" w:rsidR="005379AF" w:rsidRPr="009A469C" w:rsidRDefault="005379AF" w:rsidP="70111913">
      <w:pPr>
        <w:rPr>
          <w:rFonts w:cs="Times New Roman"/>
          <w:szCs w:val="24"/>
        </w:rPr>
      </w:pPr>
      <w:r w:rsidRPr="009A469C">
        <w:rPr>
          <w:rFonts w:cs="Times New Roman"/>
          <w:b/>
          <w:bCs/>
          <w:szCs w:val="24"/>
        </w:rPr>
        <w:t>Vehicular pursuit</w:t>
      </w:r>
      <w:r w:rsidRPr="009A469C">
        <w:rPr>
          <w:rFonts w:cs="Times New Roman"/>
          <w:szCs w:val="24"/>
        </w:rPr>
        <w:t xml:space="preserve"> – Situation </w:t>
      </w:r>
      <w:r w:rsidR="258E06EE" w:rsidRPr="009A469C">
        <w:rPr>
          <w:rFonts w:cs="Times New Roman"/>
          <w:szCs w:val="24"/>
        </w:rPr>
        <w:t>when</w:t>
      </w:r>
      <w:r w:rsidRPr="009A469C">
        <w:rPr>
          <w:rFonts w:cs="Times New Roman"/>
          <w:szCs w:val="24"/>
        </w:rPr>
        <w:t xml:space="preserve"> an officer is </w:t>
      </w:r>
      <w:r w:rsidR="5BA1B3D5" w:rsidRPr="009A469C">
        <w:rPr>
          <w:rFonts w:cs="Times New Roman"/>
          <w:szCs w:val="24"/>
        </w:rPr>
        <w:t xml:space="preserve">driving a vehicle and </w:t>
      </w:r>
      <w:r w:rsidRPr="009A469C">
        <w:rPr>
          <w:rFonts w:cs="Times New Roman"/>
          <w:szCs w:val="24"/>
        </w:rPr>
        <w:t>engage</w:t>
      </w:r>
      <w:r w:rsidR="22E71A4C" w:rsidRPr="009A469C">
        <w:rPr>
          <w:rFonts w:cs="Times New Roman"/>
          <w:szCs w:val="24"/>
        </w:rPr>
        <w:t>s</w:t>
      </w:r>
      <w:r w:rsidRPr="009A469C">
        <w:rPr>
          <w:rFonts w:cs="Times New Roman"/>
          <w:szCs w:val="24"/>
        </w:rPr>
        <w:t xml:space="preserve"> in </w:t>
      </w:r>
      <w:r w:rsidR="1458F998" w:rsidRPr="009A469C">
        <w:rPr>
          <w:rFonts w:cs="Times New Roman"/>
          <w:szCs w:val="24"/>
        </w:rPr>
        <w:t xml:space="preserve">pursuing an individual </w:t>
      </w:r>
      <w:r w:rsidRPr="009A469C">
        <w:rPr>
          <w:rFonts w:cs="Times New Roman"/>
          <w:szCs w:val="24"/>
        </w:rPr>
        <w:t>for a known, suspected, or unknown offense.</w:t>
      </w:r>
    </w:p>
    <w:p w14:paraId="0A392C6A" w14:textId="77777777" w:rsidR="005379AF" w:rsidRPr="009A469C" w:rsidRDefault="005379AF" w:rsidP="005379AF">
      <w:pPr>
        <w:rPr>
          <w:rFonts w:cs="Times New Roman"/>
          <w:b/>
          <w:szCs w:val="24"/>
        </w:rPr>
      </w:pPr>
    </w:p>
    <w:p w14:paraId="41BE6AA0" w14:textId="7A91B8FD" w:rsidR="005379AF" w:rsidRPr="009A469C" w:rsidRDefault="005379AF" w:rsidP="49D25CB0">
      <w:pPr>
        <w:spacing w:line="259" w:lineRule="auto"/>
        <w:rPr>
          <w:rFonts w:cs="Times New Roman"/>
        </w:rPr>
      </w:pPr>
      <w:r w:rsidRPr="3B9196CE">
        <w:rPr>
          <w:rFonts w:cs="Times New Roman"/>
          <w:b/>
          <w:bCs/>
        </w:rPr>
        <w:t>Verbal advisement only</w:t>
      </w:r>
      <w:r w:rsidRPr="3B9196CE">
        <w:rPr>
          <w:rFonts w:cs="Times New Roman"/>
        </w:rPr>
        <w:t xml:space="preserve"> – A law enforcement officer </w:t>
      </w:r>
      <w:r w:rsidR="166FDF1F" w:rsidRPr="3B9196CE">
        <w:rPr>
          <w:rFonts w:cs="Times New Roman"/>
        </w:rPr>
        <w:t>uses vo</w:t>
      </w:r>
      <w:r w:rsidR="7BFC2616" w:rsidRPr="3B9196CE">
        <w:rPr>
          <w:rFonts w:cs="Times New Roman"/>
        </w:rPr>
        <w:t>cal</w:t>
      </w:r>
      <w:r w:rsidR="166FDF1F" w:rsidRPr="3B9196CE">
        <w:rPr>
          <w:rFonts w:cs="Times New Roman"/>
        </w:rPr>
        <w:t xml:space="preserve"> communication </w:t>
      </w:r>
      <w:r w:rsidR="0264EE46" w:rsidRPr="3B9196CE">
        <w:rPr>
          <w:rFonts w:cs="Times New Roman"/>
        </w:rPr>
        <w:t>to direct</w:t>
      </w:r>
      <w:r w:rsidRPr="3B9196CE">
        <w:rPr>
          <w:rFonts w:cs="Times New Roman"/>
        </w:rPr>
        <w:t xml:space="preserve"> a suspect to perform a particular action.</w:t>
      </w:r>
    </w:p>
    <w:p w14:paraId="290583F9" w14:textId="77777777" w:rsidR="005379AF" w:rsidRPr="009A469C" w:rsidRDefault="005379AF" w:rsidP="005379AF">
      <w:pPr>
        <w:rPr>
          <w:rFonts w:cs="Times New Roman"/>
          <w:b/>
          <w:szCs w:val="24"/>
        </w:rPr>
      </w:pPr>
    </w:p>
    <w:p w14:paraId="2E5053EB" w14:textId="399C1223" w:rsidR="005379AF" w:rsidRPr="009A469C" w:rsidRDefault="005379AF" w:rsidP="49D25CB0">
      <w:pPr>
        <w:rPr>
          <w:rFonts w:cs="Times New Roman"/>
        </w:rPr>
      </w:pPr>
      <w:r w:rsidRPr="3B9196CE">
        <w:rPr>
          <w:rFonts w:cs="Times New Roman"/>
          <w:b/>
          <w:bCs/>
        </w:rPr>
        <w:t>Verbal complaint of noncriminal violation</w:t>
      </w:r>
      <w:r w:rsidRPr="3B9196CE">
        <w:rPr>
          <w:rFonts w:cs="Times New Roman"/>
        </w:rPr>
        <w:t xml:space="preserve"> – </w:t>
      </w:r>
      <w:r w:rsidR="542B5C95" w:rsidRPr="3B9196CE">
        <w:rPr>
          <w:rFonts w:cs="Times New Roman"/>
        </w:rPr>
        <w:t>Vocal communication</w:t>
      </w:r>
      <w:r w:rsidR="31F5A55E" w:rsidRPr="3B9196CE">
        <w:rPr>
          <w:rFonts w:cs="Times New Roman"/>
        </w:rPr>
        <w:t xml:space="preserve"> to law enforcement of incidents that do not involve crimes. Examples</w:t>
      </w:r>
      <w:r w:rsidR="542B5C95" w:rsidRPr="3B9196CE">
        <w:rPr>
          <w:rFonts w:cs="Times New Roman"/>
        </w:rPr>
        <w:t xml:space="preserve"> </w:t>
      </w:r>
      <w:r w:rsidRPr="3B9196CE">
        <w:rPr>
          <w:rFonts w:cs="Times New Roman"/>
        </w:rPr>
        <w:t>include, but are not limited to:</w:t>
      </w:r>
    </w:p>
    <w:p w14:paraId="04C47B22" w14:textId="3A7FCAA2" w:rsidR="005379AF" w:rsidRPr="009A469C" w:rsidRDefault="005379AF" w:rsidP="7931D0B3">
      <w:pPr>
        <w:pStyle w:val="ListParagraph"/>
        <w:numPr>
          <w:ilvl w:val="0"/>
          <w:numId w:val="5"/>
        </w:numPr>
        <w:ind w:left="1080"/>
        <w:contextualSpacing w:val="0"/>
        <w:rPr>
          <w:rFonts w:cs="Times New Roman"/>
          <w:szCs w:val="24"/>
        </w:rPr>
      </w:pPr>
      <w:r w:rsidRPr="009A469C">
        <w:rPr>
          <w:rFonts w:cs="Times New Roman"/>
          <w:szCs w:val="24"/>
        </w:rPr>
        <w:t>assisting citizens accidentally locked out of their residence</w:t>
      </w:r>
      <w:r w:rsidR="283C4529" w:rsidRPr="009A469C">
        <w:rPr>
          <w:rFonts w:cs="Times New Roman"/>
          <w:szCs w:val="24"/>
        </w:rPr>
        <w:t xml:space="preserve"> or </w:t>
      </w:r>
      <w:r w:rsidRPr="009A469C">
        <w:rPr>
          <w:rFonts w:cs="Times New Roman"/>
          <w:szCs w:val="24"/>
        </w:rPr>
        <w:t>vehicle</w:t>
      </w:r>
      <w:r w:rsidR="1AD729C0" w:rsidRPr="009A469C">
        <w:rPr>
          <w:rFonts w:cs="Times New Roman"/>
          <w:szCs w:val="24"/>
        </w:rPr>
        <w:t>.</w:t>
      </w:r>
    </w:p>
    <w:p w14:paraId="060A8753" w14:textId="6957E5FC" w:rsidR="005379AF" w:rsidRPr="009A469C" w:rsidRDefault="005379AF" w:rsidP="7931D0B3">
      <w:pPr>
        <w:pStyle w:val="ListParagraph"/>
        <w:numPr>
          <w:ilvl w:val="0"/>
          <w:numId w:val="5"/>
        </w:numPr>
        <w:ind w:left="1080"/>
        <w:contextualSpacing w:val="0"/>
        <w:rPr>
          <w:rFonts w:cs="Times New Roman"/>
          <w:szCs w:val="24"/>
        </w:rPr>
      </w:pPr>
      <w:r w:rsidRPr="009A469C">
        <w:rPr>
          <w:rFonts w:cs="Times New Roman"/>
          <w:szCs w:val="24"/>
        </w:rPr>
        <w:t>dead animals or other animal complaints</w:t>
      </w:r>
      <w:r w:rsidR="3CCD9D3E" w:rsidRPr="009A469C">
        <w:rPr>
          <w:rFonts w:cs="Times New Roman"/>
          <w:szCs w:val="24"/>
        </w:rPr>
        <w:t xml:space="preserve"> that do not involve a crime</w:t>
      </w:r>
      <w:r w:rsidR="46B72FDE" w:rsidRPr="009A469C">
        <w:rPr>
          <w:rFonts w:cs="Times New Roman"/>
          <w:szCs w:val="24"/>
        </w:rPr>
        <w:t>.</w:t>
      </w:r>
    </w:p>
    <w:p w14:paraId="3C824030" w14:textId="28729717" w:rsidR="005379AF" w:rsidRPr="009A469C" w:rsidRDefault="005379AF" w:rsidP="7931D0B3">
      <w:pPr>
        <w:pStyle w:val="ListParagraph"/>
        <w:numPr>
          <w:ilvl w:val="0"/>
          <w:numId w:val="5"/>
        </w:numPr>
        <w:ind w:left="1080"/>
        <w:contextualSpacing w:val="0"/>
        <w:rPr>
          <w:rFonts w:cs="Times New Roman"/>
          <w:szCs w:val="24"/>
        </w:rPr>
      </w:pPr>
      <w:r w:rsidRPr="009A469C">
        <w:rPr>
          <w:rFonts w:cs="Times New Roman"/>
          <w:szCs w:val="24"/>
        </w:rPr>
        <w:t>found property, lost property, and attempts to locate property</w:t>
      </w:r>
      <w:r w:rsidR="02A659ED" w:rsidRPr="009A469C">
        <w:rPr>
          <w:rFonts w:cs="Times New Roman"/>
          <w:szCs w:val="24"/>
        </w:rPr>
        <w:t>.</w:t>
      </w:r>
    </w:p>
    <w:p w14:paraId="61ABA8CE" w14:textId="01791F99" w:rsidR="005379AF" w:rsidRPr="009A469C" w:rsidRDefault="005379AF" w:rsidP="7931D0B3">
      <w:pPr>
        <w:pStyle w:val="ListParagraph"/>
        <w:numPr>
          <w:ilvl w:val="0"/>
          <w:numId w:val="5"/>
        </w:numPr>
        <w:ind w:left="1080"/>
        <w:contextualSpacing w:val="0"/>
        <w:rPr>
          <w:rFonts w:cs="Times New Roman"/>
          <w:szCs w:val="24"/>
        </w:rPr>
      </w:pPr>
      <w:r w:rsidRPr="009A469C">
        <w:rPr>
          <w:rFonts w:cs="Times New Roman"/>
          <w:szCs w:val="24"/>
        </w:rPr>
        <w:t>missing persons, runaways, and attempts to locate persons</w:t>
      </w:r>
      <w:r w:rsidR="21FFD857" w:rsidRPr="009A469C">
        <w:rPr>
          <w:rFonts w:cs="Times New Roman"/>
          <w:szCs w:val="24"/>
        </w:rPr>
        <w:t>.</w:t>
      </w:r>
    </w:p>
    <w:p w14:paraId="4E4D6668" w14:textId="33C653D9" w:rsidR="005379AF" w:rsidRPr="009A469C" w:rsidRDefault="005379AF" w:rsidP="7931D0B3">
      <w:pPr>
        <w:pStyle w:val="ListParagraph"/>
        <w:numPr>
          <w:ilvl w:val="0"/>
          <w:numId w:val="5"/>
        </w:numPr>
        <w:ind w:left="1080"/>
        <w:contextualSpacing w:val="0"/>
        <w:rPr>
          <w:rFonts w:cs="Times New Roman"/>
          <w:szCs w:val="24"/>
        </w:rPr>
      </w:pPr>
      <w:r w:rsidRPr="009A469C">
        <w:rPr>
          <w:rFonts w:cs="Times New Roman"/>
          <w:szCs w:val="24"/>
        </w:rPr>
        <w:t>natural deaths, including assignments to investigate odors thought to be associated with natural deaths</w:t>
      </w:r>
      <w:r w:rsidR="29F9B6DC" w:rsidRPr="009A469C">
        <w:rPr>
          <w:rFonts w:cs="Times New Roman"/>
          <w:szCs w:val="24"/>
        </w:rPr>
        <w:t>.</w:t>
      </w:r>
    </w:p>
    <w:p w14:paraId="4380A2FC" w14:textId="77777777" w:rsidR="005379AF" w:rsidRPr="009A469C" w:rsidRDefault="005379AF" w:rsidP="005379AF">
      <w:pPr>
        <w:pStyle w:val="ListParagraph"/>
        <w:numPr>
          <w:ilvl w:val="0"/>
          <w:numId w:val="5"/>
        </w:numPr>
        <w:ind w:left="1080"/>
        <w:contextualSpacing w:val="0"/>
        <w:rPr>
          <w:rFonts w:cs="Times New Roman"/>
          <w:szCs w:val="24"/>
        </w:rPr>
      </w:pPr>
      <w:r w:rsidRPr="009A469C">
        <w:rPr>
          <w:rFonts w:cs="Times New Roman"/>
          <w:szCs w:val="24"/>
        </w:rPr>
        <w:t>taking reports (but not the transportation) of sick persons admitted to healthcare, detoxification, or mental health facilities.</w:t>
      </w:r>
    </w:p>
    <w:p w14:paraId="13C326F3" w14:textId="597DF4AF" w:rsidR="00160ECB" w:rsidRPr="009A469C" w:rsidRDefault="00160ECB" w:rsidP="7931D0B3">
      <w:pPr>
        <w:rPr>
          <w:rFonts w:cs="Times New Roman"/>
          <w:szCs w:val="24"/>
        </w:rPr>
      </w:pPr>
    </w:p>
    <w:p w14:paraId="7F659B18" w14:textId="31B21B85" w:rsidR="005379AF" w:rsidRPr="009A469C" w:rsidRDefault="005379AF" w:rsidP="009A469C">
      <w:pPr>
        <w:jc w:val="center"/>
        <w:rPr>
          <w:rFonts w:cs="Times New Roman"/>
          <w:szCs w:val="24"/>
        </w:rPr>
      </w:pPr>
      <w:r w:rsidRPr="009A469C">
        <w:rPr>
          <w:rFonts w:cs="Times New Roman"/>
          <w:b/>
          <w:i/>
          <w:szCs w:val="24"/>
        </w:rPr>
        <w:t>W</w:t>
      </w:r>
    </w:p>
    <w:p w14:paraId="4853B841" w14:textId="77777777" w:rsidR="005379AF" w:rsidRPr="009A469C" w:rsidRDefault="005379AF" w:rsidP="005379AF">
      <w:pPr>
        <w:rPr>
          <w:rFonts w:cs="Times New Roman"/>
          <w:szCs w:val="24"/>
        </w:rPr>
      </w:pPr>
    </w:p>
    <w:p w14:paraId="0D810C82" w14:textId="28874282" w:rsidR="005379AF" w:rsidRPr="009A469C" w:rsidRDefault="005379AF" w:rsidP="7931D0B3">
      <w:pPr>
        <w:rPr>
          <w:rFonts w:cs="Times New Roman"/>
          <w:szCs w:val="24"/>
        </w:rPr>
      </w:pPr>
      <w:r w:rsidRPr="009A469C">
        <w:rPr>
          <w:rFonts w:cs="Times New Roman"/>
          <w:b/>
          <w:bCs/>
          <w:szCs w:val="24"/>
        </w:rPr>
        <w:t>Wanted person</w:t>
      </w:r>
      <w:r w:rsidRPr="009A469C">
        <w:rPr>
          <w:rFonts w:cs="Times New Roman"/>
          <w:szCs w:val="24"/>
        </w:rPr>
        <w:t xml:space="preserve"> – An individual who is known or suspected to </w:t>
      </w:r>
      <w:r w:rsidR="6914A7D2" w:rsidRPr="009A469C">
        <w:rPr>
          <w:rFonts w:cs="Times New Roman"/>
          <w:szCs w:val="24"/>
        </w:rPr>
        <w:t>be the subject o</w:t>
      </w:r>
      <w:r w:rsidR="0BF6C198" w:rsidRPr="009A469C">
        <w:rPr>
          <w:rFonts w:cs="Times New Roman"/>
          <w:szCs w:val="24"/>
        </w:rPr>
        <w:t>f</w:t>
      </w:r>
      <w:r w:rsidR="6914A7D2" w:rsidRPr="009A469C">
        <w:rPr>
          <w:rFonts w:cs="Times New Roman"/>
          <w:szCs w:val="24"/>
        </w:rPr>
        <w:t xml:space="preserve"> an outstanding arrest warrant. </w:t>
      </w:r>
    </w:p>
    <w:p w14:paraId="50125231" w14:textId="77777777" w:rsidR="005379AF" w:rsidRPr="009A469C" w:rsidRDefault="005379AF" w:rsidP="005379AF">
      <w:pPr>
        <w:rPr>
          <w:rFonts w:cs="Times New Roman"/>
          <w:szCs w:val="24"/>
        </w:rPr>
      </w:pPr>
    </w:p>
    <w:p w14:paraId="3364040F" w14:textId="13554B88" w:rsidR="7931D0B3" w:rsidRPr="009A469C" w:rsidRDefault="005379AF" w:rsidP="49D25CB0">
      <w:pPr>
        <w:rPr>
          <w:rFonts w:cs="Times New Roman"/>
          <w:b/>
          <w:bCs/>
        </w:rPr>
      </w:pPr>
      <w:r w:rsidRPr="3B9196CE">
        <w:rPr>
          <w:rFonts w:cs="Times New Roman"/>
          <w:b/>
          <w:bCs/>
        </w:rPr>
        <w:t xml:space="preserve">White </w:t>
      </w:r>
      <w:r w:rsidRPr="3B9196CE">
        <w:rPr>
          <w:rFonts w:cs="Times New Roman"/>
        </w:rPr>
        <w:t>(in context of a person’s race) – A person having origins in any of the original peoples of Europe, the Middle East, or North Africa.</w:t>
      </w:r>
    </w:p>
    <w:p w14:paraId="49E273B6" w14:textId="7A97F66C" w:rsidR="4D53640F" w:rsidRPr="009A469C" w:rsidRDefault="4D53640F" w:rsidP="4D53640F">
      <w:pPr>
        <w:rPr>
          <w:rFonts w:cs="Times New Roman"/>
          <w:szCs w:val="24"/>
        </w:rPr>
      </w:pPr>
    </w:p>
    <w:p w14:paraId="5F9A7BB6" w14:textId="749ECF29" w:rsidR="355CB3D5" w:rsidRPr="009A469C" w:rsidRDefault="355CB3D5" w:rsidP="7931D0B3">
      <w:pPr>
        <w:jc w:val="center"/>
        <w:rPr>
          <w:rFonts w:cs="Times New Roman"/>
          <w:b/>
          <w:bCs/>
          <w:i/>
          <w:iCs/>
          <w:szCs w:val="24"/>
        </w:rPr>
      </w:pPr>
      <w:r w:rsidRPr="009A469C">
        <w:rPr>
          <w:rFonts w:eastAsia="Lucida Calligraphy" w:cs="Times New Roman"/>
          <w:b/>
          <w:bCs/>
          <w:i/>
          <w:iCs/>
          <w:szCs w:val="24"/>
        </w:rPr>
        <w:t>Numbers</w:t>
      </w:r>
    </w:p>
    <w:p w14:paraId="6FEDEF68" w14:textId="258FA1E8" w:rsidR="4D53640F" w:rsidRPr="009A469C" w:rsidRDefault="4D53640F" w:rsidP="4D53640F">
      <w:pPr>
        <w:jc w:val="center"/>
        <w:rPr>
          <w:rFonts w:eastAsia="Lucida Calligraphy" w:cs="Times New Roman"/>
          <w:szCs w:val="24"/>
        </w:rPr>
      </w:pPr>
    </w:p>
    <w:p w14:paraId="0DA998EE" w14:textId="3C7C5627" w:rsidR="355CB3D5" w:rsidRPr="009A469C" w:rsidRDefault="355CB3D5" w:rsidP="7931D0B3">
      <w:pPr>
        <w:rPr>
          <w:rFonts w:eastAsiaTheme="minorEastAsia" w:cs="Times New Roman"/>
          <w:szCs w:val="24"/>
        </w:rPr>
      </w:pPr>
      <w:r w:rsidRPr="009A469C">
        <w:rPr>
          <w:rFonts w:eastAsiaTheme="minorEastAsia" w:cs="Times New Roman"/>
          <w:b/>
          <w:bCs/>
          <w:szCs w:val="24"/>
        </w:rPr>
        <w:t xml:space="preserve">9/11 Death </w:t>
      </w:r>
      <w:r w:rsidRPr="009A469C">
        <w:rPr>
          <w:rFonts w:eastAsiaTheme="minorEastAsia" w:cs="Times New Roman"/>
          <w:szCs w:val="24"/>
        </w:rPr>
        <w:t>– Any death resulting from a health condition</w:t>
      </w:r>
      <w:r w:rsidR="2FE8933B" w:rsidRPr="009A469C">
        <w:rPr>
          <w:rFonts w:eastAsiaTheme="minorEastAsia" w:cs="Times New Roman"/>
          <w:szCs w:val="24"/>
        </w:rPr>
        <w:t xml:space="preserve"> believed to have been contracted</w:t>
      </w:r>
      <w:r w:rsidRPr="009A469C">
        <w:rPr>
          <w:rFonts w:eastAsiaTheme="minorEastAsia" w:cs="Times New Roman"/>
          <w:szCs w:val="24"/>
        </w:rPr>
        <w:t xml:space="preserve"> </w:t>
      </w:r>
      <w:r w:rsidR="614F18F6" w:rsidRPr="009A469C">
        <w:rPr>
          <w:rFonts w:eastAsiaTheme="minorEastAsia" w:cs="Times New Roman"/>
          <w:szCs w:val="24"/>
        </w:rPr>
        <w:t>while working at sites</w:t>
      </w:r>
      <w:r w:rsidRPr="009A469C">
        <w:rPr>
          <w:rFonts w:eastAsiaTheme="minorEastAsia" w:cs="Times New Roman"/>
          <w:szCs w:val="24"/>
        </w:rPr>
        <w:t xml:space="preserve"> </w:t>
      </w:r>
      <w:r w:rsidR="487C15AD" w:rsidRPr="009A469C">
        <w:rPr>
          <w:rFonts w:eastAsiaTheme="minorEastAsia" w:cs="Times New Roman"/>
          <w:szCs w:val="24"/>
        </w:rPr>
        <w:t>affected by</w:t>
      </w:r>
      <w:r w:rsidRPr="009A469C">
        <w:rPr>
          <w:rFonts w:eastAsiaTheme="minorEastAsia" w:cs="Times New Roman"/>
          <w:szCs w:val="24"/>
        </w:rPr>
        <w:t xml:space="preserve"> the terrorist attacks </w:t>
      </w:r>
      <w:r w:rsidR="696777D5" w:rsidRPr="009A469C">
        <w:rPr>
          <w:rFonts w:eastAsiaTheme="minorEastAsia" w:cs="Times New Roman"/>
          <w:szCs w:val="24"/>
        </w:rPr>
        <w:t xml:space="preserve">in America </w:t>
      </w:r>
      <w:r w:rsidRPr="009A469C">
        <w:rPr>
          <w:rFonts w:eastAsiaTheme="minorEastAsia" w:cs="Times New Roman"/>
          <w:szCs w:val="24"/>
        </w:rPr>
        <w:t>on September 11, 2001. These deaths include victim officers who responded to the scene</w:t>
      </w:r>
      <w:r w:rsidR="40C279EF" w:rsidRPr="009A469C">
        <w:rPr>
          <w:rFonts w:eastAsiaTheme="minorEastAsia" w:cs="Times New Roman"/>
          <w:szCs w:val="24"/>
        </w:rPr>
        <w:t>s</w:t>
      </w:r>
      <w:r w:rsidRPr="009A469C">
        <w:rPr>
          <w:rFonts w:eastAsiaTheme="minorEastAsia" w:cs="Times New Roman"/>
          <w:szCs w:val="24"/>
        </w:rPr>
        <w:t>, worked rescue and recovery detail</w:t>
      </w:r>
      <w:r w:rsidR="56C16E08" w:rsidRPr="009A469C">
        <w:rPr>
          <w:rFonts w:eastAsiaTheme="minorEastAsia" w:cs="Times New Roman"/>
          <w:szCs w:val="24"/>
        </w:rPr>
        <w:t>s</w:t>
      </w:r>
      <w:r w:rsidRPr="009A469C">
        <w:rPr>
          <w:rFonts w:eastAsiaTheme="minorEastAsia" w:cs="Times New Roman"/>
          <w:szCs w:val="24"/>
        </w:rPr>
        <w:t xml:space="preserve">, etc. (NOTE: The 72 victim officers who died during the events of 9/11 </w:t>
      </w:r>
      <w:r w:rsidR="4E371130" w:rsidRPr="009A469C">
        <w:rPr>
          <w:rFonts w:eastAsiaTheme="minorEastAsia" w:cs="Times New Roman"/>
          <w:szCs w:val="24"/>
        </w:rPr>
        <w:t>are i</w:t>
      </w:r>
      <w:r w:rsidRPr="009A469C">
        <w:rPr>
          <w:rFonts w:eastAsiaTheme="minorEastAsia" w:cs="Times New Roman"/>
          <w:szCs w:val="24"/>
        </w:rPr>
        <w:t>ncluded in the “Feloniously Killed” statistical data.)</w:t>
      </w:r>
    </w:p>
    <w:sectPr w:rsidR="355CB3D5" w:rsidRPr="009A469C" w:rsidSect="00160ECB">
      <w:headerReference w:type="default" r:id="rId9"/>
      <w:footerReference w:type="default" r:id="rId10"/>
      <w:headerReference w:type="first" r:id="rId11"/>
      <w:footerReference w:type="first" r:id="rId12"/>
      <w:pgSz w:w="12240" w:h="15840"/>
      <w:pgMar w:top="1440" w:right="1440" w:bottom="171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11010" w14:textId="77777777" w:rsidR="00572EB1" w:rsidRDefault="00572EB1" w:rsidP="00DF568C">
      <w:r>
        <w:separator/>
      </w:r>
    </w:p>
  </w:endnote>
  <w:endnote w:type="continuationSeparator" w:id="0">
    <w:p w14:paraId="6BEFCDDE" w14:textId="77777777" w:rsidR="00572EB1" w:rsidRDefault="00572EB1" w:rsidP="00DF568C">
      <w:r>
        <w:continuationSeparator/>
      </w:r>
    </w:p>
  </w:endnote>
  <w:endnote w:type="continuationNotice" w:id="1">
    <w:p w14:paraId="13CF5BE0" w14:textId="77777777" w:rsidR="00572EB1" w:rsidRDefault="00572E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984584"/>
      <w:docPartObj>
        <w:docPartGallery w:val="Page Numbers (Bottom of Page)"/>
        <w:docPartUnique/>
      </w:docPartObj>
    </w:sdtPr>
    <w:sdtEndPr>
      <w:rPr>
        <w:noProof/>
      </w:rPr>
    </w:sdtEndPr>
    <w:sdtContent>
      <w:p w14:paraId="4B30DB7A" w14:textId="1A5824CA" w:rsidR="005C6B29" w:rsidRDefault="005C6B29">
        <w:pPr>
          <w:pStyle w:val="Footer"/>
          <w:jc w:val="center"/>
        </w:pPr>
        <w:r>
          <w:fldChar w:fldCharType="begin"/>
        </w:r>
        <w:r>
          <w:instrText xml:space="preserve"> PAGE   \* MERGEFORMAT </w:instrText>
        </w:r>
        <w:r>
          <w:fldChar w:fldCharType="separate"/>
        </w:r>
        <w:r w:rsidR="004D2C08">
          <w:rPr>
            <w:noProof/>
          </w:rPr>
          <w:t>21</w:t>
        </w:r>
        <w:r>
          <w:rPr>
            <w:noProof/>
          </w:rPr>
          <w:fldChar w:fldCharType="end"/>
        </w:r>
      </w:p>
    </w:sdtContent>
  </w:sdt>
  <w:p w14:paraId="49206A88" w14:textId="77777777" w:rsidR="005C6B29" w:rsidRDefault="005C6B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5C6B29" w14:paraId="627D847C" w14:textId="77777777" w:rsidTr="378ED6D0">
      <w:tc>
        <w:tcPr>
          <w:tcW w:w="3120" w:type="dxa"/>
        </w:tcPr>
        <w:p w14:paraId="29BA2535" w14:textId="29758001" w:rsidR="005C6B29" w:rsidRDefault="005C6B29" w:rsidP="378ED6D0">
          <w:pPr>
            <w:pStyle w:val="Header"/>
            <w:ind w:left="-115"/>
          </w:pPr>
        </w:p>
      </w:tc>
      <w:tc>
        <w:tcPr>
          <w:tcW w:w="3120" w:type="dxa"/>
        </w:tcPr>
        <w:p w14:paraId="69B6EFCE" w14:textId="75DCF3E6" w:rsidR="005C6B29" w:rsidRDefault="005C6B29" w:rsidP="378ED6D0">
          <w:pPr>
            <w:pStyle w:val="Header"/>
            <w:jc w:val="center"/>
          </w:pPr>
        </w:p>
      </w:tc>
      <w:tc>
        <w:tcPr>
          <w:tcW w:w="3120" w:type="dxa"/>
        </w:tcPr>
        <w:p w14:paraId="76F52A73" w14:textId="70BC734E" w:rsidR="005C6B29" w:rsidRDefault="005C6B29" w:rsidP="378ED6D0">
          <w:pPr>
            <w:pStyle w:val="Header"/>
            <w:ind w:right="-115"/>
            <w:jc w:val="right"/>
          </w:pPr>
        </w:p>
      </w:tc>
    </w:tr>
  </w:tbl>
  <w:p w14:paraId="079F7C40" w14:textId="0D2159C0" w:rsidR="005C6B29" w:rsidRDefault="005C6B29" w:rsidP="378ED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071B8" w14:textId="77777777" w:rsidR="00572EB1" w:rsidRDefault="00572EB1" w:rsidP="00DF568C">
      <w:r>
        <w:separator/>
      </w:r>
    </w:p>
  </w:footnote>
  <w:footnote w:type="continuationSeparator" w:id="0">
    <w:p w14:paraId="1F1B3974" w14:textId="77777777" w:rsidR="00572EB1" w:rsidRDefault="00572EB1" w:rsidP="00DF568C">
      <w:r>
        <w:continuationSeparator/>
      </w:r>
    </w:p>
  </w:footnote>
  <w:footnote w:type="continuationNotice" w:id="1">
    <w:p w14:paraId="7A626D06" w14:textId="77777777" w:rsidR="00572EB1" w:rsidRDefault="00572E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5C6B29" w14:paraId="4B8580A1" w14:textId="77777777" w:rsidTr="378ED6D0">
      <w:tc>
        <w:tcPr>
          <w:tcW w:w="3120" w:type="dxa"/>
        </w:tcPr>
        <w:p w14:paraId="178D4309" w14:textId="7C2905DA" w:rsidR="005C6B29" w:rsidRDefault="005C6B29" w:rsidP="378ED6D0">
          <w:pPr>
            <w:pStyle w:val="Header"/>
            <w:ind w:left="-115"/>
          </w:pPr>
        </w:p>
      </w:tc>
      <w:tc>
        <w:tcPr>
          <w:tcW w:w="3120" w:type="dxa"/>
        </w:tcPr>
        <w:p w14:paraId="48E08048" w14:textId="717EF3B7" w:rsidR="005C6B29" w:rsidRDefault="005C6B29" w:rsidP="378ED6D0">
          <w:pPr>
            <w:pStyle w:val="Header"/>
            <w:jc w:val="center"/>
          </w:pPr>
        </w:p>
      </w:tc>
      <w:tc>
        <w:tcPr>
          <w:tcW w:w="3120" w:type="dxa"/>
        </w:tcPr>
        <w:p w14:paraId="0D23F7B4" w14:textId="16AC37C0" w:rsidR="005C6B29" w:rsidRDefault="005C6B29" w:rsidP="378ED6D0">
          <w:pPr>
            <w:pStyle w:val="Header"/>
            <w:ind w:right="-115"/>
            <w:jc w:val="right"/>
          </w:pPr>
        </w:p>
      </w:tc>
    </w:tr>
  </w:tbl>
  <w:p w14:paraId="74D08E0E" w14:textId="71C20C0D" w:rsidR="005C6B29" w:rsidRDefault="005C6B29" w:rsidP="378ED6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5C6B29" w14:paraId="0FC0E401" w14:textId="77777777" w:rsidTr="378ED6D0">
      <w:tc>
        <w:tcPr>
          <w:tcW w:w="3120" w:type="dxa"/>
        </w:tcPr>
        <w:p w14:paraId="771A9867" w14:textId="0531FBFC" w:rsidR="005C6B29" w:rsidRDefault="005C6B29" w:rsidP="378ED6D0">
          <w:pPr>
            <w:pStyle w:val="Header"/>
            <w:ind w:left="-115"/>
          </w:pPr>
        </w:p>
      </w:tc>
      <w:tc>
        <w:tcPr>
          <w:tcW w:w="3120" w:type="dxa"/>
        </w:tcPr>
        <w:p w14:paraId="36F44801" w14:textId="6212A0F2" w:rsidR="005C6B29" w:rsidRDefault="005C6B29" w:rsidP="378ED6D0">
          <w:pPr>
            <w:pStyle w:val="Header"/>
            <w:jc w:val="center"/>
          </w:pPr>
        </w:p>
      </w:tc>
      <w:tc>
        <w:tcPr>
          <w:tcW w:w="3120" w:type="dxa"/>
        </w:tcPr>
        <w:p w14:paraId="41FEFD05" w14:textId="3CC679E2" w:rsidR="005C6B29" w:rsidRDefault="005C6B29" w:rsidP="378ED6D0">
          <w:pPr>
            <w:pStyle w:val="Header"/>
            <w:ind w:right="-115"/>
            <w:jc w:val="right"/>
          </w:pPr>
        </w:p>
      </w:tc>
    </w:tr>
  </w:tbl>
  <w:p w14:paraId="4C1CD93A" w14:textId="2BB81E28" w:rsidR="005C6B29" w:rsidRDefault="005C6B29" w:rsidP="378ED6D0">
    <w:pPr>
      <w:pStyle w:val="Header"/>
    </w:pPr>
  </w:p>
</w:hdr>
</file>

<file path=word/intelligence.xml><?xml version="1.0" encoding="utf-8"?>
<int:Intelligence xmlns:int="http://schemas.microsoft.com/office/intelligence/2019/intelligence">
  <int:IntelligenceSettings/>
  <int:Manifest>
    <int:ParagraphRange paragraphId="709820866" textId="1022996999" start="48" length="7" invalidationStart="48" invalidationLength="7" id="buFpBTHI"/>
  </int:Manifest>
  <int:Observations>
    <int:Content id="buFpBTHI">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60F34"/>
    <w:multiLevelType w:val="hybridMultilevel"/>
    <w:tmpl w:val="F4BC8E00"/>
    <w:lvl w:ilvl="0" w:tplc="81B69FE0">
      <w:start w:val="1"/>
      <w:numFmt w:val="bullet"/>
      <w:lvlText w:val=""/>
      <w:lvlJc w:val="left"/>
      <w:pPr>
        <w:ind w:left="2880" w:hanging="360"/>
      </w:pPr>
      <w:rPr>
        <w:rFonts w:ascii="Symbol" w:hAnsi="Symbol" w:hint="default"/>
        <w:color w:val="auto"/>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11286DA4"/>
    <w:multiLevelType w:val="hybridMultilevel"/>
    <w:tmpl w:val="D6AE5FD6"/>
    <w:lvl w:ilvl="0" w:tplc="1D20B1CA">
      <w:start w:val="1"/>
      <w:numFmt w:val="bullet"/>
      <w:lvlText w:val=""/>
      <w:lvlJc w:val="left"/>
      <w:pPr>
        <w:ind w:left="720" w:hanging="360"/>
      </w:pPr>
      <w:rPr>
        <w:rFonts w:ascii="Symbol" w:hAnsi="Symbol" w:hint="default"/>
      </w:rPr>
    </w:lvl>
    <w:lvl w:ilvl="1" w:tplc="1924F8D0">
      <w:start w:val="1"/>
      <w:numFmt w:val="bullet"/>
      <w:lvlText w:val="o"/>
      <w:lvlJc w:val="left"/>
      <w:pPr>
        <w:ind w:left="1440" w:hanging="360"/>
      </w:pPr>
      <w:rPr>
        <w:rFonts w:ascii="Courier New" w:hAnsi="Courier New" w:hint="default"/>
      </w:rPr>
    </w:lvl>
    <w:lvl w:ilvl="2" w:tplc="CA769AB8">
      <w:start w:val="1"/>
      <w:numFmt w:val="bullet"/>
      <w:lvlText w:val=""/>
      <w:lvlJc w:val="left"/>
      <w:pPr>
        <w:ind w:left="2160" w:hanging="360"/>
      </w:pPr>
      <w:rPr>
        <w:rFonts w:ascii="Wingdings" w:hAnsi="Wingdings" w:hint="default"/>
      </w:rPr>
    </w:lvl>
    <w:lvl w:ilvl="3" w:tplc="2CE839D8">
      <w:start w:val="1"/>
      <w:numFmt w:val="bullet"/>
      <w:lvlText w:val=""/>
      <w:lvlJc w:val="left"/>
      <w:pPr>
        <w:ind w:left="2880" w:hanging="360"/>
      </w:pPr>
      <w:rPr>
        <w:rFonts w:ascii="Symbol" w:hAnsi="Symbol" w:hint="default"/>
      </w:rPr>
    </w:lvl>
    <w:lvl w:ilvl="4" w:tplc="9FFE5230">
      <w:start w:val="1"/>
      <w:numFmt w:val="bullet"/>
      <w:lvlText w:val="o"/>
      <w:lvlJc w:val="left"/>
      <w:pPr>
        <w:ind w:left="3600" w:hanging="360"/>
      </w:pPr>
      <w:rPr>
        <w:rFonts w:ascii="Courier New" w:hAnsi="Courier New" w:hint="default"/>
      </w:rPr>
    </w:lvl>
    <w:lvl w:ilvl="5" w:tplc="75CA39F2">
      <w:start w:val="1"/>
      <w:numFmt w:val="bullet"/>
      <w:lvlText w:val=""/>
      <w:lvlJc w:val="left"/>
      <w:pPr>
        <w:ind w:left="4320" w:hanging="360"/>
      </w:pPr>
      <w:rPr>
        <w:rFonts w:ascii="Wingdings" w:hAnsi="Wingdings" w:hint="default"/>
      </w:rPr>
    </w:lvl>
    <w:lvl w:ilvl="6" w:tplc="59FC9AAC">
      <w:start w:val="1"/>
      <w:numFmt w:val="bullet"/>
      <w:lvlText w:val=""/>
      <w:lvlJc w:val="left"/>
      <w:pPr>
        <w:ind w:left="5040" w:hanging="360"/>
      </w:pPr>
      <w:rPr>
        <w:rFonts w:ascii="Symbol" w:hAnsi="Symbol" w:hint="default"/>
      </w:rPr>
    </w:lvl>
    <w:lvl w:ilvl="7" w:tplc="52923D72">
      <w:start w:val="1"/>
      <w:numFmt w:val="bullet"/>
      <w:lvlText w:val="o"/>
      <w:lvlJc w:val="left"/>
      <w:pPr>
        <w:ind w:left="5760" w:hanging="360"/>
      </w:pPr>
      <w:rPr>
        <w:rFonts w:ascii="Courier New" w:hAnsi="Courier New" w:hint="default"/>
      </w:rPr>
    </w:lvl>
    <w:lvl w:ilvl="8" w:tplc="91280E6C">
      <w:start w:val="1"/>
      <w:numFmt w:val="bullet"/>
      <w:lvlText w:val=""/>
      <w:lvlJc w:val="left"/>
      <w:pPr>
        <w:ind w:left="6480" w:hanging="360"/>
      </w:pPr>
      <w:rPr>
        <w:rFonts w:ascii="Wingdings" w:hAnsi="Wingdings" w:hint="default"/>
      </w:rPr>
    </w:lvl>
  </w:abstractNum>
  <w:abstractNum w:abstractNumId="2" w15:restartNumberingAfterBreak="0">
    <w:nsid w:val="3A5E5709"/>
    <w:multiLevelType w:val="hybridMultilevel"/>
    <w:tmpl w:val="7346C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042AD6"/>
    <w:multiLevelType w:val="hybridMultilevel"/>
    <w:tmpl w:val="033A29EA"/>
    <w:lvl w:ilvl="0" w:tplc="7B62D66C">
      <w:start w:val="1"/>
      <w:numFmt w:val="bullet"/>
      <w:lvlText w:val=""/>
      <w:lvlJc w:val="left"/>
      <w:pPr>
        <w:ind w:left="720" w:hanging="360"/>
      </w:pPr>
      <w:rPr>
        <w:rFonts w:ascii="Symbol" w:hAnsi="Symbol" w:hint="default"/>
      </w:rPr>
    </w:lvl>
    <w:lvl w:ilvl="1" w:tplc="96C8F04E">
      <w:start w:val="1"/>
      <w:numFmt w:val="bullet"/>
      <w:lvlText w:val="o"/>
      <w:lvlJc w:val="left"/>
      <w:pPr>
        <w:ind w:left="1440" w:hanging="360"/>
      </w:pPr>
      <w:rPr>
        <w:rFonts w:ascii="Courier New" w:hAnsi="Courier New" w:hint="default"/>
      </w:rPr>
    </w:lvl>
    <w:lvl w:ilvl="2" w:tplc="8490F292">
      <w:start w:val="1"/>
      <w:numFmt w:val="bullet"/>
      <w:lvlText w:val=""/>
      <w:lvlJc w:val="left"/>
      <w:pPr>
        <w:ind w:left="2160" w:hanging="360"/>
      </w:pPr>
      <w:rPr>
        <w:rFonts w:ascii="Wingdings" w:hAnsi="Wingdings" w:hint="default"/>
      </w:rPr>
    </w:lvl>
    <w:lvl w:ilvl="3" w:tplc="959646DE">
      <w:start w:val="1"/>
      <w:numFmt w:val="bullet"/>
      <w:lvlText w:val=""/>
      <w:lvlJc w:val="left"/>
      <w:pPr>
        <w:ind w:left="2880" w:hanging="360"/>
      </w:pPr>
      <w:rPr>
        <w:rFonts w:ascii="Symbol" w:hAnsi="Symbol" w:hint="default"/>
      </w:rPr>
    </w:lvl>
    <w:lvl w:ilvl="4" w:tplc="32A6696E">
      <w:start w:val="1"/>
      <w:numFmt w:val="bullet"/>
      <w:lvlText w:val="o"/>
      <w:lvlJc w:val="left"/>
      <w:pPr>
        <w:ind w:left="3600" w:hanging="360"/>
      </w:pPr>
      <w:rPr>
        <w:rFonts w:ascii="Courier New" w:hAnsi="Courier New" w:hint="default"/>
      </w:rPr>
    </w:lvl>
    <w:lvl w:ilvl="5" w:tplc="070820AE">
      <w:start w:val="1"/>
      <w:numFmt w:val="bullet"/>
      <w:lvlText w:val=""/>
      <w:lvlJc w:val="left"/>
      <w:pPr>
        <w:ind w:left="4320" w:hanging="360"/>
      </w:pPr>
      <w:rPr>
        <w:rFonts w:ascii="Wingdings" w:hAnsi="Wingdings" w:hint="default"/>
      </w:rPr>
    </w:lvl>
    <w:lvl w:ilvl="6" w:tplc="2C2E595A">
      <w:start w:val="1"/>
      <w:numFmt w:val="bullet"/>
      <w:lvlText w:val=""/>
      <w:lvlJc w:val="left"/>
      <w:pPr>
        <w:ind w:left="5040" w:hanging="360"/>
      </w:pPr>
      <w:rPr>
        <w:rFonts w:ascii="Symbol" w:hAnsi="Symbol" w:hint="default"/>
      </w:rPr>
    </w:lvl>
    <w:lvl w:ilvl="7" w:tplc="5074C8F0">
      <w:start w:val="1"/>
      <w:numFmt w:val="bullet"/>
      <w:lvlText w:val="o"/>
      <w:lvlJc w:val="left"/>
      <w:pPr>
        <w:ind w:left="5760" w:hanging="360"/>
      </w:pPr>
      <w:rPr>
        <w:rFonts w:ascii="Courier New" w:hAnsi="Courier New" w:hint="default"/>
      </w:rPr>
    </w:lvl>
    <w:lvl w:ilvl="8" w:tplc="480A3CF0">
      <w:start w:val="1"/>
      <w:numFmt w:val="bullet"/>
      <w:lvlText w:val=""/>
      <w:lvlJc w:val="left"/>
      <w:pPr>
        <w:ind w:left="6480" w:hanging="360"/>
      </w:pPr>
      <w:rPr>
        <w:rFonts w:ascii="Wingdings" w:hAnsi="Wingdings" w:hint="default"/>
      </w:rPr>
    </w:lvl>
  </w:abstractNum>
  <w:abstractNum w:abstractNumId="4" w15:restartNumberingAfterBreak="0">
    <w:nsid w:val="6B0E4B4C"/>
    <w:multiLevelType w:val="hybridMultilevel"/>
    <w:tmpl w:val="E5907546"/>
    <w:lvl w:ilvl="0" w:tplc="FFFFFFFF">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D4A5FC4"/>
    <w:multiLevelType w:val="hybridMultilevel"/>
    <w:tmpl w:val="FFFFFFFF"/>
    <w:lvl w:ilvl="0" w:tplc="4D3675DC">
      <w:start w:val="1"/>
      <w:numFmt w:val="bullet"/>
      <w:lvlText w:val=""/>
      <w:lvlJc w:val="left"/>
      <w:pPr>
        <w:ind w:left="720" w:hanging="360"/>
      </w:pPr>
      <w:rPr>
        <w:rFonts w:ascii="Symbol" w:hAnsi="Symbol" w:hint="default"/>
      </w:rPr>
    </w:lvl>
    <w:lvl w:ilvl="1" w:tplc="E21CC9D6">
      <w:start w:val="1"/>
      <w:numFmt w:val="bullet"/>
      <w:lvlText w:val="o"/>
      <w:lvlJc w:val="left"/>
      <w:pPr>
        <w:ind w:left="1440" w:hanging="360"/>
      </w:pPr>
      <w:rPr>
        <w:rFonts w:ascii="Courier New" w:hAnsi="Courier New" w:hint="default"/>
      </w:rPr>
    </w:lvl>
    <w:lvl w:ilvl="2" w:tplc="973AF7AC">
      <w:start w:val="1"/>
      <w:numFmt w:val="bullet"/>
      <w:lvlText w:val=""/>
      <w:lvlJc w:val="left"/>
      <w:pPr>
        <w:ind w:left="2160" w:hanging="360"/>
      </w:pPr>
      <w:rPr>
        <w:rFonts w:ascii="Wingdings" w:hAnsi="Wingdings" w:hint="default"/>
      </w:rPr>
    </w:lvl>
    <w:lvl w:ilvl="3" w:tplc="14403A94">
      <w:start w:val="1"/>
      <w:numFmt w:val="bullet"/>
      <w:lvlText w:val=""/>
      <w:lvlJc w:val="left"/>
      <w:pPr>
        <w:ind w:left="2880" w:hanging="360"/>
      </w:pPr>
      <w:rPr>
        <w:rFonts w:ascii="Symbol" w:hAnsi="Symbol" w:hint="default"/>
      </w:rPr>
    </w:lvl>
    <w:lvl w:ilvl="4" w:tplc="94F4DE12">
      <w:start w:val="1"/>
      <w:numFmt w:val="bullet"/>
      <w:lvlText w:val="o"/>
      <w:lvlJc w:val="left"/>
      <w:pPr>
        <w:ind w:left="3600" w:hanging="360"/>
      </w:pPr>
      <w:rPr>
        <w:rFonts w:ascii="Courier New" w:hAnsi="Courier New" w:hint="default"/>
      </w:rPr>
    </w:lvl>
    <w:lvl w:ilvl="5" w:tplc="D1FC63D4">
      <w:start w:val="1"/>
      <w:numFmt w:val="bullet"/>
      <w:lvlText w:val=""/>
      <w:lvlJc w:val="left"/>
      <w:pPr>
        <w:ind w:left="4320" w:hanging="360"/>
      </w:pPr>
      <w:rPr>
        <w:rFonts w:ascii="Wingdings" w:hAnsi="Wingdings" w:hint="default"/>
      </w:rPr>
    </w:lvl>
    <w:lvl w:ilvl="6" w:tplc="5920B0AE">
      <w:start w:val="1"/>
      <w:numFmt w:val="bullet"/>
      <w:lvlText w:val=""/>
      <w:lvlJc w:val="left"/>
      <w:pPr>
        <w:ind w:left="5040" w:hanging="360"/>
      </w:pPr>
      <w:rPr>
        <w:rFonts w:ascii="Symbol" w:hAnsi="Symbol" w:hint="default"/>
      </w:rPr>
    </w:lvl>
    <w:lvl w:ilvl="7" w:tplc="A9C6A4D8">
      <w:start w:val="1"/>
      <w:numFmt w:val="bullet"/>
      <w:lvlText w:val="o"/>
      <w:lvlJc w:val="left"/>
      <w:pPr>
        <w:ind w:left="5760" w:hanging="360"/>
      </w:pPr>
      <w:rPr>
        <w:rFonts w:ascii="Courier New" w:hAnsi="Courier New" w:hint="default"/>
      </w:rPr>
    </w:lvl>
    <w:lvl w:ilvl="8" w:tplc="5C58077E">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D9B"/>
    <w:rsid w:val="00017B31"/>
    <w:rsid w:val="0004187E"/>
    <w:rsid w:val="00050CFC"/>
    <w:rsid w:val="0005207D"/>
    <w:rsid w:val="000571B8"/>
    <w:rsid w:val="000D356F"/>
    <w:rsid w:val="001469A2"/>
    <w:rsid w:val="00155C1B"/>
    <w:rsid w:val="00160ECB"/>
    <w:rsid w:val="00162EEB"/>
    <w:rsid w:val="0016517E"/>
    <w:rsid w:val="001B13D6"/>
    <w:rsid w:val="001BAB07"/>
    <w:rsid w:val="001E63F6"/>
    <w:rsid w:val="00203221"/>
    <w:rsid w:val="0022154F"/>
    <w:rsid w:val="00225FF5"/>
    <w:rsid w:val="00244031"/>
    <w:rsid w:val="00274FCA"/>
    <w:rsid w:val="00282C87"/>
    <w:rsid w:val="002A0891"/>
    <w:rsid w:val="002B0B2C"/>
    <w:rsid w:val="002E0C6E"/>
    <w:rsid w:val="002E1646"/>
    <w:rsid w:val="00303469"/>
    <w:rsid w:val="00313791"/>
    <w:rsid w:val="00345D4F"/>
    <w:rsid w:val="0034691E"/>
    <w:rsid w:val="003502F4"/>
    <w:rsid w:val="003A05CB"/>
    <w:rsid w:val="003C7C61"/>
    <w:rsid w:val="003EFACC"/>
    <w:rsid w:val="003F7D93"/>
    <w:rsid w:val="0040001E"/>
    <w:rsid w:val="00403D9B"/>
    <w:rsid w:val="00405893"/>
    <w:rsid w:val="0040675F"/>
    <w:rsid w:val="00423A81"/>
    <w:rsid w:val="004252F3"/>
    <w:rsid w:val="00440760"/>
    <w:rsid w:val="00454B87"/>
    <w:rsid w:val="00460292"/>
    <w:rsid w:val="00466B6F"/>
    <w:rsid w:val="004928FD"/>
    <w:rsid w:val="004D2C08"/>
    <w:rsid w:val="005379AF"/>
    <w:rsid w:val="00542D8D"/>
    <w:rsid w:val="005556C5"/>
    <w:rsid w:val="0055E7FC"/>
    <w:rsid w:val="00572EB1"/>
    <w:rsid w:val="005A14C2"/>
    <w:rsid w:val="005C2F65"/>
    <w:rsid w:val="005C6B29"/>
    <w:rsid w:val="00614151"/>
    <w:rsid w:val="00637F78"/>
    <w:rsid w:val="00650081"/>
    <w:rsid w:val="006921B5"/>
    <w:rsid w:val="006B1444"/>
    <w:rsid w:val="006B4DF3"/>
    <w:rsid w:val="006E4C2E"/>
    <w:rsid w:val="006F12F4"/>
    <w:rsid w:val="006F2F93"/>
    <w:rsid w:val="006F4121"/>
    <w:rsid w:val="006F58ED"/>
    <w:rsid w:val="007100EB"/>
    <w:rsid w:val="007229A0"/>
    <w:rsid w:val="0076227F"/>
    <w:rsid w:val="00793C04"/>
    <w:rsid w:val="007A7C1B"/>
    <w:rsid w:val="007BEBD3"/>
    <w:rsid w:val="007C593B"/>
    <w:rsid w:val="007F130E"/>
    <w:rsid w:val="00802CD2"/>
    <w:rsid w:val="008328D1"/>
    <w:rsid w:val="0083780F"/>
    <w:rsid w:val="00851631"/>
    <w:rsid w:val="00864EC9"/>
    <w:rsid w:val="0087570A"/>
    <w:rsid w:val="008F707C"/>
    <w:rsid w:val="009007DC"/>
    <w:rsid w:val="00912412"/>
    <w:rsid w:val="00926CF0"/>
    <w:rsid w:val="009538EA"/>
    <w:rsid w:val="009979EA"/>
    <w:rsid w:val="009A469C"/>
    <w:rsid w:val="009BF4A2"/>
    <w:rsid w:val="00A20DEA"/>
    <w:rsid w:val="00A4146B"/>
    <w:rsid w:val="00A95541"/>
    <w:rsid w:val="00AB2595"/>
    <w:rsid w:val="00AB3B71"/>
    <w:rsid w:val="00B16359"/>
    <w:rsid w:val="00B60F81"/>
    <w:rsid w:val="00B65586"/>
    <w:rsid w:val="00BC606B"/>
    <w:rsid w:val="00C16EF9"/>
    <w:rsid w:val="00C37CFE"/>
    <w:rsid w:val="00C66245"/>
    <w:rsid w:val="00C86BDB"/>
    <w:rsid w:val="00CA2888"/>
    <w:rsid w:val="00CB52E9"/>
    <w:rsid w:val="00CC0B91"/>
    <w:rsid w:val="00CF55AD"/>
    <w:rsid w:val="00D3DA26"/>
    <w:rsid w:val="00D67BD9"/>
    <w:rsid w:val="00D9321B"/>
    <w:rsid w:val="00D95BC9"/>
    <w:rsid w:val="00D9735A"/>
    <w:rsid w:val="00D988B9"/>
    <w:rsid w:val="00DAD466"/>
    <w:rsid w:val="00DB5461"/>
    <w:rsid w:val="00DE3174"/>
    <w:rsid w:val="00DF568C"/>
    <w:rsid w:val="00E17666"/>
    <w:rsid w:val="00E20BC3"/>
    <w:rsid w:val="00E4DF19"/>
    <w:rsid w:val="00E88BA2"/>
    <w:rsid w:val="00ED134A"/>
    <w:rsid w:val="00EE0DA4"/>
    <w:rsid w:val="00EE160B"/>
    <w:rsid w:val="00EE35E1"/>
    <w:rsid w:val="00EF1643"/>
    <w:rsid w:val="00F5410C"/>
    <w:rsid w:val="00F57AF1"/>
    <w:rsid w:val="00F62149"/>
    <w:rsid w:val="00F70808"/>
    <w:rsid w:val="00FB6B96"/>
    <w:rsid w:val="00FC25A3"/>
    <w:rsid w:val="00FF584B"/>
    <w:rsid w:val="0143D49C"/>
    <w:rsid w:val="0179BFDE"/>
    <w:rsid w:val="017D20A4"/>
    <w:rsid w:val="0193FDA7"/>
    <w:rsid w:val="01B916C4"/>
    <w:rsid w:val="01DB8E23"/>
    <w:rsid w:val="01EDDC94"/>
    <w:rsid w:val="01F540B4"/>
    <w:rsid w:val="02286035"/>
    <w:rsid w:val="025FC783"/>
    <w:rsid w:val="0264EE46"/>
    <w:rsid w:val="026F7A70"/>
    <w:rsid w:val="02A4EA44"/>
    <w:rsid w:val="02A659ED"/>
    <w:rsid w:val="02D59C96"/>
    <w:rsid w:val="03440CEC"/>
    <w:rsid w:val="035948DE"/>
    <w:rsid w:val="036A2804"/>
    <w:rsid w:val="037C9D28"/>
    <w:rsid w:val="03BF0F2F"/>
    <w:rsid w:val="03F2F027"/>
    <w:rsid w:val="040B9887"/>
    <w:rsid w:val="042702E4"/>
    <w:rsid w:val="04278798"/>
    <w:rsid w:val="042AD4B8"/>
    <w:rsid w:val="042F2A86"/>
    <w:rsid w:val="0452D1E2"/>
    <w:rsid w:val="047A581E"/>
    <w:rsid w:val="047E3CB0"/>
    <w:rsid w:val="04804B04"/>
    <w:rsid w:val="04817EF2"/>
    <w:rsid w:val="049E14BF"/>
    <w:rsid w:val="04A57BB0"/>
    <w:rsid w:val="04D0568D"/>
    <w:rsid w:val="04D899A9"/>
    <w:rsid w:val="04D9DB9A"/>
    <w:rsid w:val="04F5E722"/>
    <w:rsid w:val="04F6532C"/>
    <w:rsid w:val="04F91A6A"/>
    <w:rsid w:val="0516DBE7"/>
    <w:rsid w:val="054EF498"/>
    <w:rsid w:val="0554C5AB"/>
    <w:rsid w:val="056651CE"/>
    <w:rsid w:val="05880988"/>
    <w:rsid w:val="0599B721"/>
    <w:rsid w:val="05B434D4"/>
    <w:rsid w:val="05B6A734"/>
    <w:rsid w:val="05CE2467"/>
    <w:rsid w:val="05FB0B0B"/>
    <w:rsid w:val="0609CC14"/>
    <w:rsid w:val="060B3ECF"/>
    <w:rsid w:val="062E3318"/>
    <w:rsid w:val="065A518E"/>
    <w:rsid w:val="0670E005"/>
    <w:rsid w:val="0687B36C"/>
    <w:rsid w:val="06898FDF"/>
    <w:rsid w:val="068E53F7"/>
    <w:rsid w:val="069B5F2F"/>
    <w:rsid w:val="069CDBDF"/>
    <w:rsid w:val="06AFFC82"/>
    <w:rsid w:val="06D2A294"/>
    <w:rsid w:val="06DAB4DC"/>
    <w:rsid w:val="06EAC916"/>
    <w:rsid w:val="06EEA703"/>
    <w:rsid w:val="071FBED5"/>
    <w:rsid w:val="072D3A7A"/>
    <w:rsid w:val="073905FF"/>
    <w:rsid w:val="0743CE09"/>
    <w:rsid w:val="07461119"/>
    <w:rsid w:val="074C91AD"/>
    <w:rsid w:val="0791E958"/>
    <w:rsid w:val="07ADA2DB"/>
    <w:rsid w:val="07C48585"/>
    <w:rsid w:val="07CEED5F"/>
    <w:rsid w:val="07E16E04"/>
    <w:rsid w:val="07FD5C90"/>
    <w:rsid w:val="08141869"/>
    <w:rsid w:val="081CE1FE"/>
    <w:rsid w:val="08228EE1"/>
    <w:rsid w:val="08425B3F"/>
    <w:rsid w:val="08464D30"/>
    <w:rsid w:val="08566514"/>
    <w:rsid w:val="085CA462"/>
    <w:rsid w:val="08710406"/>
    <w:rsid w:val="0872F139"/>
    <w:rsid w:val="0889DEF1"/>
    <w:rsid w:val="08905461"/>
    <w:rsid w:val="08B2556F"/>
    <w:rsid w:val="08C1172E"/>
    <w:rsid w:val="08CFAA7E"/>
    <w:rsid w:val="08E7F3F0"/>
    <w:rsid w:val="08ED263F"/>
    <w:rsid w:val="09000553"/>
    <w:rsid w:val="09077B6B"/>
    <w:rsid w:val="090BD31B"/>
    <w:rsid w:val="0920D1F7"/>
    <w:rsid w:val="094F7D15"/>
    <w:rsid w:val="0955DC2D"/>
    <w:rsid w:val="09683048"/>
    <w:rsid w:val="096C18FF"/>
    <w:rsid w:val="09769CE5"/>
    <w:rsid w:val="09AED43B"/>
    <w:rsid w:val="09BAAB9F"/>
    <w:rsid w:val="09CFEDF3"/>
    <w:rsid w:val="0A0DDD8A"/>
    <w:rsid w:val="0A1F4D42"/>
    <w:rsid w:val="0A44C99E"/>
    <w:rsid w:val="0A762256"/>
    <w:rsid w:val="0A91AFEB"/>
    <w:rsid w:val="0ACF83E0"/>
    <w:rsid w:val="0ACFF53A"/>
    <w:rsid w:val="0AD75EFC"/>
    <w:rsid w:val="0AFC60B3"/>
    <w:rsid w:val="0B01038E"/>
    <w:rsid w:val="0B0FAAF3"/>
    <w:rsid w:val="0B65DF5D"/>
    <w:rsid w:val="0B7DB248"/>
    <w:rsid w:val="0B7E2226"/>
    <w:rsid w:val="0B95800A"/>
    <w:rsid w:val="0B9CD98A"/>
    <w:rsid w:val="0BD847EB"/>
    <w:rsid w:val="0BF240FF"/>
    <w:rsid w:val="0BF6C198"/>
    <w:rsid w:val="0C260A71"/>
    <w:rsid w:val="0C70E621"/>
    <w:rsid w:val="0CE60BDD"/>
    <w:rsid w:val="0CE83167"/>
    <w:rsid w:val="0D0BD434"/>
    <w:rsid w:val="0D1284EB"/>
    <w:rsid w:val="0D132395"/>
    <w:rsid w:val="0D594222"/>
    <w:rsid w:val="0D5AC12A"/>
    <w:rsid w:val="0D784FF8"/>
    <w:rsid w:val="0D7AF8F7"/>
    <w:rsid w:val="0DD7BEFF"/>
    <w:rsid w:val="0E08DB43"/>
    <w:rsid w:val="0E0DF6B6"/>
    <w:rsid w:val="0E12C9E1"/>
    <w:rsid w:val="0E217561"/>
    <w:rsid w:val="0E41877A"/>
    <w:rsid w:val="0E51948D"/>
    <w:rsid w:val="0E601946"/>
    <w:rsid w:val="0E63A2B4"/>
    <w:rsid w:val="0E762E0C"/>
    <w:rsid w:val="0E781055"/>
    <w:rsid w:val="0EA10EBF"/>
    <w:rsid w:val="0EA338EE"/>
    <w:rsid w:val="0EC1A6F1"/>
    <w:rsid w:val="0EC95641"/>
    <w:rsid w:val="0ED6CCB2"/>
    <w:rsid w:val="0EED241F"/>
    <w:rsid w:val="0F2FC9BF"/>
    <w:rsid w:val="0F46C928"/>
    <w:rsid w:val="0F71CEAC"/>
    <w:rsid w:val="0F8D6CA4"/>
    <w:rsid w:val="0F95F04B"/>
    <w:rsid w:val="0F9DF4AF"/>
    <w:rsid w:val="0F9E8A79"/>
    <w:rsid w:val="0FCA6D0A"/>
    <w:rsid w:val="0FE39B7F"/>
    <w:rsid w:val="0FE5EAB8"/>
    <w:rsid w:val="10076BDA"/>
    <w:rsid w:val="1035626F"/>
    <w:rsid w:val="1035C88E"/>
    <w:rsid w:val="1037F0AE"/>
    <w:rsid w:val="106AB746"/>
    <w:rsid w:val="108AB0B6"/>
    <w:rsid w:val="10A2DC3E"/>
    <w:rsid w:val="10A5D68A"/>
    <w:rsid w:val="10B7C443"/>
    <w:rsid w:val="10BDCE64"/>
    <w:rsid w:val="10C79E11"/>
    <w:rsid w:val="10DFFB2F"/>
    <w:rsid w:val="10F3C2FF"/>
    <w:rsid w:val="110CED0D"/>
    <w:rsid w:val="11168C60"/>
    <w:rsid w:val="1128A93D"/>
    <w:rsid w:val="1158F29F"/>
    <w:rsid w:val="115E5B1C"/>
    <w:rsid w:val="118A670E"/>
    <w:rsid w:val="11D543DC"/>
    <w:rsid w:val="121A32FD"/>
    <w:rsid w:val="124E7360"/>
    <w:rsid w:val="1277F2FE"/>
    <w:rsid w:val="12A48C37"/>
    <w:rsid w:val="12AB519D"/>
    <w:rsid w:val="12CA0336"/>
    <w:rsid w:val="12CFEBDF"/>
    <w:rsid w:val="12F85353"/>
    <w:rsid w:val="134085A9"/>
    <w:rsid w:val="13727437"/>
    <w:rsid w:val="139F862D"/>
    <w:rsid w:val="13AC540F"/>
    <w:rsid w:val="13AC8FB2"/>
    <w:rsid w:val="13ADFAA3"/>
    <w:rsid w:val="13C99260"/>
    <w:rsid w:val="13D02C2A"/>
    <w:rsid w:val="13E1B602"/>
    <w:rsid w:val="141A54C2"/>
    <w:rsid w:val="1458F998"/>
    <w:rsid w:val="14A7843B"/>
    <w:rsid w:val="14B2C211"/>
    <w:rsid w:val="14C54D40"/>
    <w:rsid w:val="14CBEC08"/>
    <w:rsid w:val="14DFB8D1"/>
    <w:rsid w:val="14F933E9"/>
    <w:rsid w:val="150D7328"/>
    <w:rsid w:val="1520EE8A"/>
    <w:rsid w:val="15418970"/>
    <w:rsid w:val="1562FC6C"/>
    <w:rsid w:val="157C7CC9"/>
    <w:rsid w:val="157DC3E6"/>
    <w:rsid w:val="15960FA5"/>
    <w:rsid w:val="159BD78C"/>
    <w:rsid w:val="15AFC9F6"/>
    <w:rsid w:val="15C879B8"/>
    <w:rsid w:val="15C9E4A6"/>
    <w:rsid w:val="15CBA4AD"/>
    <w:rsid w:val="161A813E"/>
    <w:rsid w:val="161FD18E"/>
    <w:rsid w:val="162CC625"/>
    <w:rsid w:val="164A8810"/>
    <w:rsid w:val="164CA124"/>
    <w:rsid w:val="165447CE"/>
    <w:rsid w:val="16656ED8"/>
    <w:rsid w:val="166FDF1F"/>
    <w:rsid w:val="16C98B5E"/>
    <w:rsid w:val="16CFA1D6"/>
    <w:rsid w:val="16ED1039"/>
    <w:rsid w:val="170FBB1A"/>
    <w:rsid w:val="172C0A51"/>
    <w:rsid w:val="1730EA18"/>
    <w:rsid w:val="173310C3"/>
    <w:rsid w:val="1760984D"/>
    <w:rsid w:val="177756CA"/>
    <w:rsid w:val="17AC8F9B"/>
    <w:rsid w:val="17CEC79B"/>
    <w:rsid w:val="17D32E61"/>
    <w:rsid w:val="182334A9"/>
    <w:rsid w:val="184ECE04"/>
    <w:rsid w:val="18504B21"/>
    <w:rsid w:val="185095C3"/>
    <w:rsid w:val="1852357A"/>
    <w:rsid w:val="1878CB2C"/>
    <w:rsid w:val="18790B0E"/>
    <w:rsid w:val="187DBAFE"/>
    <w:rsid w:val="18A61CA0"/>
    <w:rsid w:val="18B4761D"/>
    <w:rsid w:val="18B75992"/>
    <w:rsid w:val="18CBCB46"/>
    <w:rsid w:val="18D0CFC7"/>
    <w:rsid w:val="18DC3C07"/>
    <w:rsid w:val="18F1EECB"/>
    <w:rsid w:val="18F33C63"/>
    <w:rsid w:val="1905C6ED"/>
    <w:rsid w:val="1917D513"/>
    <w:rsid w:val="192FFD6F"/>
    <w:rsid w:val="1970D858"/>
    <w:rsid w:val="1981E7D4"/>
    <w:rsid w:val="199E1E7A"/>
    <w:rsid w:val="19B02B91"/>
    <w:rsid w:val="19BB3F28"/>
    <w:rsid w:val="19CDF5C6"/>
    <w:rsid w:val="19D45938"/>
    <w:rsid w:val="1A093566"/>
    <w:rsid w:val="1A5D886E"/>
    <w:rsid w:val="1A630090"/>
    <w:rsid w:val="1A668528"/>
    <w:rsid w:val="1A9B943C"/>
    <w:rsid w:val="1A9F7F00"/>
    <w:rsid w:val="1AD36C3B"/>
    <w:rsid w:val="1AD729C0"/>
    <w:rsid w:val="1AE3D433"/>
    <w:rsid w:val="1AE52095"/>
    <w:rsid w:val="1B0260EB"/>
    <w:rsid w:val="1B048B93"/>
    <w:rsid w:val="1B101249"/>
    <w:rsid w:val="1B190D05"/>
    <w:rsid w:val="1B64684B"/>
    <w:rsid w:val="1B729BD1"/>
    <w:rsid w:val="1B8D5B28"/>
    <w:rsid w:val="1B8E743E"/>
    <w:rsid w:val="1BB4D660"/>
    <w:rsid w:val="1BCB2519"/>
    <w:rsid w:val="1BD6B050"/>
    <w:rsid w:val="1C8139D9"/>
    <w:rsid w:val="1C8D88F2"/>
    <w:rsid w:val="1CC0FA0C"/>
    <w:rsid w:val="1CC6C341"/>
    <w:rsid w:val="1CC734B2"/>
    <w:rsid w:val="1CF2AB4F"/>
    <w:rsid w:val="1CF44A36"/>
    <w:rsid w:val="1CFCB43B"/>
    <w:rsid w:val="1D18B24D"/>
    <w:rsid w:val="1D5D99B2"/>
    <w:rsid w:val="1D638CAD"/>
    <w:rsid w:val="1D7D000E"/>
    <w:rsid w:val="1D9A6DF7"/>
    <w:rsid w:val="1DAD70D6"/>
    <w:rsid w:val="1DB802F4"/>
    <w:rsid w:val="1DD58675"/>
    <w:rsid w:val="1DD71D87"/>
    <w:rsid w:val="1E3F8581"/>
    <w:rsid w:val="1E40C273"/>
    <w:rsid w:val="1E70C3F1"/>
    <w:rsid w:val="1E790FF7"/>
    <w:rsid w:val="1EBAB5BB"/>
    <w:rsid w:val="1ECEF655"/>
    <w:rsid w:val="1EED01D2"/>
    <w:rsid w:val="1F04444E"/>
    <w:rsid w:val="1F385FA6"/>
    <w:rsid w:val="1F39184E"/>
    <w:rsid w:val="1F5928BF"/>
    <w:rsid w:val="1F7932EE"/>
    <w:rsid w:val="1F8D5DC0"/>
    <w:rsid w:val="1F8F5BC6"/>
    <w:rsid w:val="1FBC6D71"/>
    <w:rsid w:val="1FE1B5D2"/>
    <w:rsid w:val="1FFFDCBA"/>
    <w:rsid w:val="201317AB"/>
    <w:rsid w:val="2018683C"/>
    <w:rsid w:val="204817F1"/>
    <w:rsid w:val="20632F7B"/>
    <w:rsid w:val="207D74B7"/>
    <w:rsid w:val="20C754CE"/>
    <w:rsid w:val="211D027B"/>
    <w:rsid w:val="212D697E"/>
    <w:rsid w:val="21580C45"/>
    <w:rsid w:val="215D9DFB"/>
    <w:rsid w:val="21659583"/>
    <w:rsid w:val="2194DBAC"/>
    <w:rsid w:val="219562AC"/>
    <w:rsid w:val="21BEF8C7"/>
    <w:rsid w:val="21FFD857"/>
    <w:rsid w:val="222075FE"/>
    <w:rsid w:val="222E5FF1"/>
    <w:rsid w:val="22375CDE"/>
    <w:rsid w:val="225E1C1B"/>
    <w:rsid w:val="22635AEE"/>
    <w:rsid w:val="2266A890"/>
    <w:rsid w:val="2275FEF6"/>
    <w:rsid w:val="229E6934"/>
    <w:rsid w:val="22E71A4C"/>
    <w:rsid w:val="22EE045A"/>
    <w:rsid w:val="22F8BFA7"/>
    <w:rsid w:val="230A3D0E"/>
    <w:rsid w:val="2318A830"/>
    <w:rsid w:val="232A415A"/>
    <w:rsid w:val="234A525E"/>
    <w:rsid w:val="235AA95A"/>
    <w:rsid w:val="2361AF83"/>
    <w:rsid w:val="23627097"/>
    <w:rsid w:val="23646892"/>
    <w:rsid w:val="236AE1DC"/>
    <w:rsid w:val="23A4B3B4"/>
    <w:rsid w:val="23EC0127"/>
    <w:rsid w:val="23FF2044"/>
    <w:rsid w:val="240E9FA7"/>
    <w:rsid w:val="241CAF09"/>
    <w:rsid w:val="241D54AD"/>
    <w:rsid w:val="24493712"/>
    <w:rsid w:val="248236FF"/>
    <w:rsid w:val="2491F7A7"/>
    <w:rsid w:val="2493DFA8"/>
    <w:rsid w:val="24B11E9A"/>
    <w:rsid w:val="24EC4D47"/>
    <w:rsid w:val="24F23633"/>
    <w:rsid w:val="24FAC05E"/>
    <w:rsid w:val="252515E0"/>
    <w:rsid w:val="253FD9DF"/>
    <w:rsid w:val="255D7A70"/>
    <w:rsid w:val="2562CC15"/>
    <w:rsid w:val="2579C15B"/>
    <w:rsid w:val="2586B4A0"/>
    <w:rsid w:val="25899AE7"/>
    <w:rsid w:val="258E06EE"/>
    <w:rsid w:val="25BD5583"/>
    <w:rsid w:val="25D8CC03"/>
    <w:rsid w:val="25E04147"/>
    <w:rsid w:val="25F08EB9"/>
    <w:rsid w:val="25F2F36B"/>
    <w:rsid w:val="25F5217F"/>
    <w:rsid w:val="25FEB4A4"/>
    <w:rsid w:val="262C5604"/>
    <w:rsid w:val="2637C346"/>
    <w:rsid w:val="264F2BF9"/>
    <w:rsid w:val="2669AA6B"/>
    <w:rsid w:val="2670C2D8"/>
    <w:rsid w:val="267CEFEA"/>
    <w:rsid w:val="26A7AA30"/>
    <w:rsid w:val="26B59E25"/>
    <w:rsid w:val="26BB45F8"/>
    <w:rsid w:val="26BFFC40"/>
    <w:rsid w:val="26DCF0BD"/>
    <w:rsid w:val="26EB406D"/>
    <w:rsid w:val="27359F5E"/>
    <w:rsid w:val="27363E67"/>
    <w:rsid w:val="2738527E"/>
    <w:rsid w:val="275E6CA7"/>
    <w:rsid w:val="27890DB1"/>
    <w:rsid w:val="2791B228"/>
    <w:rsid w:val="27968F47"/>
    <w:rsid w:val="27D267B4"/>
    <w:rsid w:val="281AE225"/>
    <w:rsid w:val="281BEAD2"/>
    <w:rsid w:val="283C4529"/>
    <w:rsid w:val="28414153"/>
    <w:rsid w:val="284B682B"/>
    <w:rsid w:val="28E1142C"/>
    <w:rsid w:val="28E8E071"/>
    <w:rsid w:val="28EAD331"/>
    <w:rsid w:val="28F6E70B"/>
    <w:rsid w:val="290951CE"/>
    <w:rsid w:val="29142C55"/>
    <w:rsid w:val="29143A7B"/>
    <w:rsid w:val="292CC7CB"/>
    <w:rsid w:val="293D3B9C"/>
    <w:rsid w:val="2952BEBD"/>
    <w:rsid w:val="295B8F55"/>
    <w:rsid w:val="295D2003"/>
    <w:rsid w:val="2983B5C3"/>
    <w:rsid w:val="29973739"/>
    <w:rsid w:val="29A18A44"/>
    <w:rsid w:val="29E55DB6"/>
    <w:rsid w:val="29F9B6DC"/>
    <w:rsid w:val="29FAC10D"/>
    <w:rsid w:val="29FD1423"/>
    <w:rsid w:val="2A327948"/>
    <w:rsid w:val="2A561639"/>
    <w:rsid w:val="2A5A66C8"/>
    <w:rsid w:val="2A7DC8FE"/>
    <w:rsid w:val="2A97B536"/>
    <w:rsid w:val="2AA673FE"/>
    <w:rsid w:val="2AB44122"/>
    <w:rsid w:val="2ABE703D"/>
    <w:rsid w:val="2AEEBAD5"/>
    <w:rsid w:val="2B17C210"/>
    <w:rsid w:val="2B1A01D5"/>
    <w:rsid w:val="2B21B7DB"/>
    <w:rsid w:val="2B27397C"/>
    <w:rsid w:val="2B4FE26D"/>
    <w:rsid w:val="2B88307F"/>
    <w:rsid w:val="2B8B89A7"/>
    <w:rsid w:val="2BA252F4"/>
    <w:rsid w:val="2BBBA39B"/>
    <w:rsid w:val="2BDF5D53"/>
    <w:rsid w:val="2BF933E8"/>
    <w:rsid w:val="2BFFBC3A"/>
    <w:rsid w:val="2C0A5354"/>
    <w:rsid w:val="2C23FDC0"/>
    <w:rsid w:val="2C2DCC5E"/>
    <w:rsid w:val="2C595C03"/>
    <w:rsid w:val="2C98DF45"/>
    <w:rsid w:val="2CE11331"/>
    <w:rsid w:val="2CE96D55"/>
    <w:rsid w:val="2CF5DF6E"/>
    <w:rsid w:val="2D130842"/>
    <w:rsid w:val="2D2C5AC5"/>
    <w:rsid w:val="2D344825"/>
    <w:rsid w:val="2D4CD65B"/>
    <w:rsid w:val="2D51603E"/>
    <w:rsid w:val="2D59AB94"/>
    <w:rsid w:val="2D740FA5"/>
    <w:rsid w:val="2DC4A889"/>
    <w:rsid w:val="2E14B125"/>
    <w:rsid w:val="2E2EFE27"/>
    <w:rsid w:val="2E38A473"/>
    <w:rsid w:val="2E6F69D0"/>
    <w:rsid w:val="2E729558"/>
    <w:rsid w:val="2E736F4F"/>
    <w:rsid w:val="2E9CECAB"/>
    <w:rsid w:val="2EBB22C2"/>
    <w:rsid w:val="2ECB6792"/>
    <w:rsid w:val="2F1F87BC"/>
    <w:rsid w:val="2F2535F0"/>
    <w:rsid w:val="2F5638B6"/>
    <w:rsid w:val="2F5A3578"/>
    <w:rsid w:val="2F6DDB25"/>
    <w:rsid w:val="2F783FD7"/>
    <w:rsid w:val="2FE8933B"/>
    <w:rsid w:val="2FF9B6E4"/>
    <w:rsid w:val="30008F44"/>
    <w:rsid w:val="3000D3D8"/>
    <w:rsid w:val="30053A96"/>
    <w:rsid w:val="302995C7"/>
    <w:rsid w:val="3033ED28"/>
    <w:rsid w:val="30637221"/>
    <w:rsid w:val="30811FE6"/>
    <w:rsid w:val="308B439D"/>
    <w:rsid w:val="3093F813"/>
    <w:rsid w:val="30A4521F"/>
    <w:rsid w:val="30BB1B8A"/>
    <w:rsid w:val="30C798ED"/>
    <w:rsid w:val="30D33689"/>
    <w:rsid w:val="314DAE34"/>
    <w:rsid w:val="315DECFF"/>
    <w:rsid w:val="3160F3B3"/>
    <w:rsid w:val="31636970"/>
    <w:rsid w:val="31CA52A4"/>
    <w:rsid w:val="31D03F73"/>
    <w:rsid w:val="31E36812"/>
    <w:rsid w:val="31F4AD7A"/>
    <w:rsid w:val="31F5A55E"/>
    <w:rsid w:val="31F5E6E9"/>
    <w:rsid w:val="320A5332"/>
    <w:rsid w:val="321574D5"/>
    <w:rsid w:val="3218C481"/>
    <w:rsid w:val="321FBDA9"/>
    <w:rsid w:val="32558FA4"/>
    <w:rsid w:val="328FED7A"/>
    <w:rsid w:val="32950E92"/>
    <w:rsid w:val="32A51EF9"/>
    <w:rsid w:val="32C1C9C4"/>
    <w:rsid w:val="32FAF0B6"/>
    <w:rsid w:val="32FF7434"/>
    <w:rsid w:val="3309A381"/>
    <w:rsid w:val="331C0D92"/>
    <w:rsid w:val="3345B63F"/>
    <w:rsid w:val="336BF766"/>
    <w:rsid w:val="337957E7"/>
    <w:rsid w:val="337B14F9"/>
    <w:rsid w:val="338E1D9D"/>
    <w:rsid w:val="33A04476"/>
    <w:rsid w:val="33CAAD2C"/>
    <w:rsid w:val="33E45197"/>
    <w:rsid w:val="33F3102E"/>
    <w:rsid w:val="33FEDABD"/>
    <w:rsid w:val="3402C9E4"/>
    <w:rsid w:val="340950ED"/>
    <w:rsid w:val="340F08D4"/>
    <w:rsid w:val="34105304"/>
    <w:rsid w:val="346E4FFB"/>
    <w:rsid w:val="349FF938"/>
    <w:rsid w:val="34B349C9"/>
    <w:rsid w:val="34D4B5E8"/>
    <w:rsid w:val="34EE2C65"/>
    <w:rsid w:val="3502A7A5"/>
    <w:rsid w:val="3516B18A"/>
    <w:rsid w:val="35403374"/>
    <w:rsid w:val="355CB3D5"/>
    <w:rsid w:val="3565DC1A"/>
    <w:rsid w:val="3597BEF0"/>
    <w:rsid w:val="35AFD251"/>
    <w:rsid w:val="35BE0318"/>
    <w:rsid w:val="35CE909F"/>
    <w:rsid w:val="35D26BA6"/>
    <w:rsid w:val="35D35059"/>
    <w:rsid w:val="35D9EDB8"/>
    <w:rsid w:val="35ED712E"/>
    <w:rsid w:val="36041B57"/>
    <w:rsid w:val="361C3227"/>
    <w:rsid w:val="365366DC"/>
    <w:rsid w:val="3676F771"/>
    <w:rsid w:val="367FDFA4"/>
    <w:rsid w:val="367FF1DF"/>
    <w:rsid w:val="369A697A"/>
    <w:rsid w:val="36A178EA"/>
    <w:rsid w:val="36A8C4AD"/>
    <w:rsid w:val="36D17E17"/>
    <w:rsid w:val="36D59549"/>
    <w:rsid w:val="371CEC14"/>
    <w:rsid w:val="37281150"/>
    <w:rsid w:val="3754758D"/>
    <w:rsid w:val="3764C5B4"/>
    <w:rsid w:val="37708230"/>
    <w:rsid w:val="377375C7"/>
    <w:rsid w:val="378ED6D0"/>
    <w:rsid w:val="37C4769A"/>
    <w:rsid w:val="37C75DA0"/>
    <w:rsid w:val="37F61794"/>
    <w:rsid w:val="3802D4C1"/>
    <w:rsid w:val="381A180E"/>
    <w:rsid w:val="3825D187"/>
    <w:rsid w:val="38280694"/>
    <w:rsid w:val="38A24F34"/>
    <w:rsid w:val="38BCB45E"/>
    <w:rsid w:val="38CA3AA4"/>
    <w:rsid w:val="38D11481"/>
    <w:rsid w:val="38F3A13C"/>
    <w:rsid w:val="39286EBC"/>
    <w:rsid w:val="397CA699"/>
    <w:rsid w:val="398DE62C"/>
    <w:rsid w:val="39BA7410"/>
    <w:rsid w:val="39BC6441"/>
    <w:rsid w:val="39C721CA"/>
    <w:rsid w:val="39CC350C"/>
    <w:rsid w:val="3A21BACA"/>
    <w:rsid w:val="3A24165A"/>
    <w:rsid w:val="3A2692F8"/>
    <w:rsid w:val="3A368971"/>
    <w:rsid w:val="3A5977B8"/>
    <w:rsid w:val="3A5C89E0"/>
    <w:rsid w:val="3ABF5CA5"/>
    <w:rsid w:val="3AF70846"/>
    <w:rsid w:val="3B1A018E"/>
    <w:rsid w:val="3B1C57E9"/>
    <w:rsid w:val="3B26D695"/>
    <w:rsid w:val="3B36429F"/>
    <w:rsid w:val="3B3A7876"/>
    <w:rsid w:val="3B42ED9F"/>
    <w:rsid w:val="3B60029E"/>
    <w:rsid w:val="3B6AF854"/>
    <w:rsid w:val="3B726D15"/>
    <w:rsid w:val="3B90FADC"/>
    <w:rsid w:val="3B9196CE"/>
    <w:rsid w:val="3BA2E2B8"/>
    <w:rsid w:val="3BB43771"/>
    <w:rsid w:val="3BB5E347"/>
    <w:rsid w:val="3BB88126"/>
    <w:rsid w:val="3BC32F61"/>
    <w:rsid w:val="3BD516CA"/>
    <w:rsid w:val="3BD89AE6"/>
    <w:rsid w:val="3BDBC80C"/>
    <w:rsid w:val="3BE635B0"/>
    <w:rsid w:val="3C022BDC"/>
    <w:rsid w:val="3C3B3A0D"/>
    <w:rsid w:val="3C4998FB"/>
    <w:rsid w:val="3C632C22"/>
    <w:rsid w:val="3C70ACBE"/>
    <w:rsid w:val="3C87AC65"/>
    <w:rsid w:val="3CA9D397"/>
    <w:rsid w:val="3CAA8BDD"/>
    <w:rsid w:val="3CBAB496"/>
    <w:rsid w:val="3CC78DF5"/>
    <w:rsid w:val="3CCD9D3E"/>
    <w:rsid w:val="3CE7BE80"/>
    <w:rsid w:val="3CEAEF96"/>
    <w:rsid w:val="3CF3CFAA"/>
    <w:rsid w:val="3CF96C03"/>
    <w:rsid w:val="3D121B90"/>
    <w:rsid w:val="3D6EAF4C"/>
    <w:rsid w:val="3D78EDA0"/>
    <w:rsid w:val="3DA242F7"/>
    <w:rsid w:val="3DA283C4"/>
    <w:rsid w:val="3DEB409D"/>
    <w:rsid w:val="3E2932D3"/>
    <w:rsid w:val="3E395148"/>
    <w:rsid w:val="3E63B0B6"/>
    <w:rsid w:val="3E66157E"/>
    <w:rsid w:val="3E672A3D"/>
    <w:rsid w:val="3E94AEC0"/>
    <w:rsid w:val="3EA98174"/>
    <w:rsid w:val="3EB73323"/>
    <w:rsid w:val="3F233118"/>
    <w:rsid w:val="3F4F3F1F"/>
    <w:rsid w:val="3F7392EB"/>
    <w:rsid w:val="3F82A2B3"/>
    <w:rsid w:val="3F87CBCE"/>
    <w:rsid w:val="3FA4297B"/>
    <w:rsid w:val="3FFD8DA5"/>
    <w:rsid w:val="403D7113"/>
    <w:rsid w:val="4040678B"/>
    <w:rsid w:val="404E0646"/>
    <w:rsid w:val="40626B0D"/>
    <w:rsid w:val="4063D8BE"/>
    <w:rsid w:val="40B297EF"/>
    <w:rsid w:val="40BBF095"/>
    <w:rsid w:val="40C279EF"/>
    <w:rsid w:val="40C9D41C"/>
    <w:rsid w:val="40D73492"/>
    <w:rsid w:val="40F49847"/>
    <w:rsid w:val="4105C88C"/>
    <w:rsid w:val="411D6E74"/>
    <w:rsid w:val="414B5072"/>
    <w:rsid w:val="4173EEE4"/>
    <w:rsid w:val="4174D075"/>
    <w:rsid w:val="4174E6C4"/>
    <w:rsid w:val="4175593B"/>
    <w:rsid w:val="417AB921"/>
    <w:rsid w:val="4192D351"/>
    <w:rsid w:val="41A992F3"/>
    <w:rsid w:val="41B96262"/>
    <w:rsid w:val="41BAAB70"/>
    <w:rsid w:val="41C8A28E"/>
    <w:rsid w:val="41F3E6B7"/>
    <w:rsid w:val="41FFCAD8"/>
    <w:rsid w:val="4249413E"/>
    <w:rsid w:val="4258EAB0"/>
    <w:rsid w:val="426C3A83"/>
    <w:rsid w:val="427D3705"/>
    <w:rsid w:val="428BE9FD"/>
    <w:rsid w:val="42B32335"/>
    <w:rsid w:val="42D02CD5"/>
    <w:rsid w:val="42DA7701"/>
    <w:rsid w:val="435DC168"/>
    <w:rsid w:val="435F0DC1"/>
    <w:rsid w:val="43C9C7AB"/>
    <w:rsid w:val="43D03769"/>
    <w:rsid w:val="43D81324"/>
    <w:rsid w:val="43FFCC28"/>
    <w:rsid w:val="4438ABFB"/>
    <w:rsid w:val="443CC5D0"/>
    <w:rsid w:val="444C0186"/>
    <w:rsid w:val="445286C6"/>
    <w:rsid w:val="448B50C7"/>
    <w:rsid w:val="448BFDB2"/>
    <w:rsid w:val="44A673A7"/>
    <w:rsid w:val="44A80807"/>
    <w:rsid w:val="44AC9ABF"/>
    <w:rsid w:val="44B078DC"/>
    <w:rsid w:val="44C60E9F"/>
    <w:rsid w:val="44D1A681"/>
    <w:rsid w:val="4500FBF0"/>
    <w:rsid w:val="4505B524"/>
    <w:rsid w:val="450BD43E"/>
    <w:rsid w:val="45189A4A"/>
    <w:rsid w:val="455DA2EB"/>
    <w:rsid w:val="456138A2"/>
    <w:rsid w:val="4570AA97"/>
    <w:rsid w:val="4570DBD0"/>
    <w:rsid w:val="4575084A"/>
    <w:rsid w:val="457F7F82"/>
    <w:rsid w:val="458469FB"/>
    <w:rsid w:val="45BCBD01"/>
    <w:rsid w:val="45EF152A"/>
    <w:rsid w:val="460767AE"/>
    <w:rsid w:val="4613907F"/>
    <w:rsid w:val="46161F28"/>
    <w:rsid w:val="461C3BD8"/>
    <w:rsid w:val="46318CDC"/>
    <w:rsid w:val="464A50FF"/>
    <w:rsid w:val="46540A11"/>
    <w:rsid w:val="46543168"/>
    <w:rsid w:val="467521C7"/>
    <w:rsid w:val="46895BF3"/>
    <w:rsid w:val="4691F56A"/>
    <w:rsid w:val="46A0471B"/>
    <w:rsid w:val="46AFF468"/>
    <w:rsid w:val="46B3F07C"/>
    <w:rsid w:val="46B72FDE"/>
    <w:rsid w:val="46C2DDE8"/>
    <w:rsid w:val="46C574A3"/>
    <w:rsid w:val="46D023CA"/>
    <w:rsid w:val="473360CB"/>
    <w:rsid w:val="476245C3"/>
    <w:rsid w:val="4767C46B"/>
    <w:rsid w:val="47714370"/>
    <w:rsid w:val="4784BD90"/>
    <w:rsid w:val="478F6F3F"/>
    <w:rsid w:val="47BB8D90"/>
    <w:rsid w:val="47C0286E"/>
    <w:rsid w:val="47CCCE2C"/>
    <w:rsid w:val="47D61EA9"/>
    <w:rsid w:val="47D6B912"/>
    <w:rsid w:val="47F51022"/>
    <w:rsid w:val="48132E36"/>
    <w:rsid w:val="48425E4F"/>
    <w:rsid w:val="4850AEB0"/>
    <w:rsid w:val="48565B8C"/>
    <w:rsid w:val="485C6BA0"/>
    <w:rsid w:val="487A2C88"/>
    <w:rsid w:val="487C15AD"/>
    <w:rsid w:val="48899410"/>
    <w:rsid w:val="48D0F16B"/>
    <w:rsid w:val="48DB5CF3"/>
    <w:rsid w:val="49001C26"/>
    <w:rsid w:val="490BB00B"/>
    <w:rsid w:val="493B3809"/>
    <w:rsid w:val="496273B3"/>
    <w:rsid w:val="49686733"/>
    <w:rsid w:val="496927A9"/>
    <w:rsid w:val="497CC6FB"/>
    <w:rsid w:val="49A27D36"/>
    <w:rsid w:val="49AE2F25"/>
    <w:rsid w:val="49BA4C62"/>
    <w:rsid w:val="49CE2789"/>
    <w:rsid w:val="49D25CB0"/>
    <w:rsid w:val="49E4B0B1"/>
    <w:rsid w:val="4A14A10B"/>
    <w:rsid w:val="4A2659C5"/>
    <w:rsid w:val="4A874022"/>
    <w:rsid w:val="4AA99BAB"/>
    <w:rsid w:val="4AAA7732"/>
    <w:rsid w:val="4AC4C850"/>
    <w:rsid w:val="4ADBC95E"/>
    <w:rsid w:val="4ADDF6E5"/>
    <w:rsid w:val="4AE8B26B"/>
    <w:rsid w:val="4B1CE51B"/>
    <w:rsid w:val="4B3495CF"/>
    <w:rsid w:val="4B52B9C4"/>
    <w:rsid w:val="4B9B17EE"/>
    <w:rsid w:val="4BB6185D"/>
    <w:rsid w:val="4BCD86C8"/>
    <w:rsid w:val="4BD52B22"/>
    <w:rsid w:val="4C1824FE"/>
    <w:rsid w:val="4C3745C5"/>
    <w:rsid w:val="4C38DD8A"/>
    <w:rsid w:val="4C3FF1A5"/>
    <w:rsid w:val="4C5C3D80"/>
    <w:rsid w:val="4C6585C8"/>
    <w:rsid w:val="4C751056"/>
    <w:rsid w:val="4C7DD93F"/>
    <w:rsid w:val="4C900F75"/>
    <w:rsid w:val="4CDD3EE2"/>
    <w:rsid w:val="4CEC57FC"/>
    <w:rsid w:val="4D101EB9"/>
    <w:rsid w:val="4D10ADAA"/>
    <w:rsid w:val="4D3827C9"/>
    <w:rsid w:val="4D461904"/>
    <w:rsid w:val="4D47554E"/>
    <w:rsid w:val="4D4A7C18"/>
    <w:rsid w:val="4D53640F"/>
    <w:rsid w:val="4D5F7542"/>
    <w:rsid w:val="4D668144"/>
    <w:rsid w:val="4DA4F0CE"/>
    <w:rsid w:val="4DB1D80F"/>
    <w:rsid w:val="4DB36EBA"/>
    <w:rsid w:val="4DCEFC7B"/>
    <w:rsid w:val="4DDC4E04"/>
    <w:rsid w:val="4DDDB5C7"/>
    <w:rsid w:val="4E0A8095"/>
    <w:rsid w:val="4E1CAB5E"/>
    <w:rsid w:val="4E21B247"/>
    <w:rsid w:val="4E371130"/>
    <w:rsid w:val="4E39A9DC"/>
    <w:rsid w:val="4E4BF7F2"/>
    <w:rsid w:val="4E5B8595"/>
    <w:rsid w:val="4E6955A5"/>
    <w:rsid w:val="4E6EA3DE"/>
    <w:rsid w:val="4E902B13"/>
    <w:rsid w:val="4EC542DB"/>
    <w:rsid w:val="4F07747B"/>
    <w:rsid w:val="4F2A40CE"/>
    <w:rsid w:val="4F2E3EDF"/>
    <w:rsid w:val="4F35AABC"/>
    <w:rsid w:val="4F64F31A"/>
    <w:rsid w:val="4F8C7979"/>
    <w:rsid w:val="4FA24364"/>
    <w:rsid w:val="4FB3E453"/>
    <w:rsid w:val="4FC26A5A"/>
    <w:rsid w:val="4FC56129"/>
    <w:rsid w:val="4FCAC3D7"/>
    <w:rsid w:val="4FD15DC7"/>
    <w:rsid w:val="4FDDF0C3"/>
    <w:rsid w:val="50202A14"/>
    <w:rsid w:val="502B5C5D"/>
    <w:rsid w:val="503B4FD8"/>
    <w:rsid w:val="5055273B"/>
    <w:rsid w:val="5091EDAB"/>
    <w:rsid w:val="509F29BD"/>
    <w:rsid w:val="50D4C433"/>
    <w:rsid w:val="50D8D3B3"/>
    <w:rsid w:val="50FD8E9D"/>
    <w:rsid w:val="5105677D"/>
    <w:rsid w:val="51293B3B"/>
    <w:rsid w:val="5129FAFA"/>
    <w:rsid w:val="513773F0"/>
    <w:rsid w:val="5143C3E5"/>
    <w:rsid w:val="516B19DD"/>
    <w:rsid w:val="5177EC7B"/>
    <w:rsid w:val="517B09F8"/>
    <w:rsid w:val="51913958"/>
    <w:rsid w:val="51A9C6FD"/>
    <w:rsid w:val="51C95F29"/>
    <w:rsid w:val="51D75F66"/>
    <w:rsid w:val="51DD8E33"/>
    <w:rsid w:val="5220356F"/>
    <w:rsid w:val="523EBFA7"/>
    <w:rsid w:val="527145B4"/>
    <w:rsid w:val="527A15AC"/>
    <w:rsid w:val="52823FD4"/>
    <w:rsid w:val="52B28FB0"/>
    <w:rsid w:val="52C9CAED"/>
    <w:rsid w:val="52CA6B0F"/>
    <w:rsid w:val="52D61395"/>
    <w:rsid w:val="52DD21EF"/>
    <w:rsid w:val="52EF9DF5"/>
    <w:rsid w:val="53051358"/>
    <w:rsid w:val="533946DB"/>
    <w:rsid w:val="535464E6"/>
    <w:rsid w:val="53721A51"/>
    <w:rsid w:val="5380EE18"/>
    <w:rsid w:val="53A950BB"/>
    <w:rsid w:val="53BB232A"/>
    <w:rsid w:val="53CDE7C7"/>
    <w:rsid w:val="53D2DA66"/>
    <w:rsid w:val="53DB2982"/>
    <w:rsid w:val="53DDA8D8"/>
    <w:rsid w:val="53DF30AD"/>
    <w:rsid w:val="53F2CA9B"/>
    <w:rsid w:val="540C26A2"/>
    <w:rsid w:val="5411AD34"/>
    <w:rsid w:val="541AD8D6"/>
    <w:rsid w:val="542B5C95"/>
    <w:rsid w:val="543E43B1"/>
    <w:rsid w:val="5460B6BE"/>
    <w:rsid w:val="547AF356"/>
    <w:rsid w:val="54ACCC61"/>
    <w:rsid w:val="54AD92F0"/>
    <w:rsid w:val="54CD06DD"/>
    <w:rsid w:val="54CE0695"/>
    <w:rsid w:val="54DF7DD9"/>
    <w:rsid w:val="54EFEB32"/>
    <w:rsid w:val="54FD3F86"/>
    <w:rsid w:val="550B0298"/>
    <w:rsid w:val="550EA947"/>
    <w:rsid w:val="5513E417"/>
    <w:rsid w:val="552DAA5D"/>
    <w:rsid w:val="55601158"/>
    <w:rsid w:val="55858593"/>
    <w:rsid w:val="559BA379"/>
    <w:rsid w:val="55B012D0"/>
    <w:rsid w:val="560BF879"/>
    <w:rsid w:val="5634DC86"/>
    <w:rsid w:val="564F8F02"/>
    <w:rsid w:val="56A4EF3B"/>
    <w:rsid w:val="56B20199"/>
    <w:rsid w:val="56B456F7"/>
    <w:rsid w:val="56C16E08"/>
    <w:rsid w:val="56D115C1"/>
    <w:rsid w:val="56D6AC48"/>
    <w:rsid w:val="56E10CF6"/>
    <w:rsid w:val="56E83CAC"/>
    <w:rsid w:val="5702FD96"/>
    <w:rsid w:val="5718382E"/>
    <w:rsid w:val="571C3394"/>
    <w:rsid w:val="574754BC"/>
    <w:rsid w:val="576CCEC0"/>
    <w:rsid w:val="57DD0285"/>
    <w:rsid w:val="57DEB0E9"/>
    <w:rsid w:val="582A1C72"/>
    <w:rsid w:val="5843B469"/>
    <w:rsid w:val="585595F8"/>
    <w:rsid w:val="5864C58D"/>
    <w:rsid w:val="58668B6F"/>
    <w:rsid w:val="587C20EE"/>
    <w:rsid w:val="58A0AF49"/>
    <w:rsid w:val="58CA68F7"/>
    <w:rsid w:val="58CDE8B8"/>
    <w:rsid w:val="58D119DF"/>
    <w:rsid w:val="58DE287C"/>
    <w:rsid w:val="58FE9140"/>
    <w:rsid w:val="59038535"/>
    <w:rsid w:val="590823B0"/>
    <w:rsid w:val="590F6337"/>
    <w:rsid w:val="591EE405"/>
    <w:rsid w:val="591FB2A6"/>
    <w:rsid w:val="59808853"/>
    <w:rsid w:val="59873467"/>
    <w:rsid w:val="5987CEB9"/>
    <w:rsid w:val="5A0212E4"/>
    <w:rsid w:val="5A2017C2"/>
    <w:rsid w:val="5A4C3C06"/>
    <w:rsid w:val="5A7115B3"/>
    <w:rsid w:val="5A7BD5F1"/>
    <w:rsid w:val="5A7D4ACD"/>
    <w:rsid w:val="5B121670"/>
    <w:rsid w:val="5B1AC1B1"/>
    <w:rsid w:val="5B275EC0"/>
    <w:rsid w:val="5B2A3AE0"/>
    <w:rsid w:val="5B70044A"/>
    <w:rsid w:val="5B798935"/>
    <w:rsid w:val="5B921900"/>
    <w:rsid w:val="5BA1B3D5"/>
    <w:rsid w:val="5BAA08B2"/>
    <w:rsid w:val="5BB5614A"/>
    <w:rsid w:val="5BB7DFED"/>
    <w:rsid w:val="5BCC8C7A"/>
    <w:rsid w:val="5BEF3CDA"/>
    <w:rsid w:val="5BFC47CA"/>
    <w:rsid w:val="5C0A4A44"/>
    <w:rsid w:val="5C19A49E"/>
    <w:rsid w:val="5C272163"/>
    <w:rsid w:val="5C8CF707"/>
    <w:rsid w:val="5CCDDB0C"/>
    <w:rsid w:val="5CD63963"/>
    <w:rsid w:val="5CF7BF67"/>
    <w:rsid w:val="5D0CCDFE"/>
    <w:rsid w:val="5D5C1885"/>
    <w:rsid w:val="5D5DA5BA"/>
    <w:rsid w:val="5D614F56"/>
    <w:rsid w:val="5D76FE8A"/>
    <w:rsid w:val="5D78ACF3"/>
    <w:rsid w:val="5D8F5619"/>
    <w:rsid w:val="5DAB9800"/>
    <w:rsid w:val="5DD37AB7"/>
    <w:rsid w:val="5DEBDE23"/>
    <w:rsid w:val="5DF415B7"/>
    <w:rsid w:val="5E101D73"/>
    <w:rsid w:val="5E426FC3"/>
    <w:rsid w:val="5E7F82FE"/>
    <w:rsid w:val="5E96A72C"/>
    <w:rsid w:val="5EA31D2B"/>
    <w:rsid w:val="5EA62B13"/>
    <w:rsid w:val="5EA94E76"/>
    <w:rsid w:val="5ECE3D8E"/>
    <w:rsid w:val="5EE41DC2"/>
    <w:rsid w:val="5EE8F87E"/>
    <w:rsid w:val="5EF21E4E"/>
    <w:rsid w:val="5EF3981F"/>
    <w:rsid w:val="5F02E788"/>
    <w:rsid w:val="5F499D2D"/>
    <w:rsid w:val="5F563208"/>
    <w:rsid w:val="5F61483D"/>
    <w:rsid w:val="5F88861F"/>
    <w:rsid w:val="5FC0FCE3"/>
    <w:rsid w:val="5FDA8664"/>
    <w:rsid w:val="605957F3"/>
    <w:rsid w:val="605E4312"/>
    <w:rsid w:val="6069466B"/>
    <w:rsid w:val="60779155"/>
    <w:rsid w:val="608FBA43"/>
    <w:rsid w:val="60A2F57E"/>
    <w:rsid w:val="60B9EBA4"/>
    <w:rsid w:val="60F7D791"/>
    <w:rsid w:val="60FC7E44"/>
    <w:rsid w:val="61178E2B"/>
    <w:rsid w:val="611B5C3D"/>
    <w:rsid w:val="61394FE4"/>
    <w:rsid w:val="61446445"/>
    <w:rsid w:val="614F18F6"/>
    <w:rsid w:val="6184D100"/>
    <w:rsid w:val="618C762F"/>
    <w:rsid w:val="618DC095"/>
    <w:rsid w:val="621D5638"/>
    <w:rsid w:val="62273A10"/>
    <w:rsid w:val="622F2CA4"/>
    <w:rsid w:val="62357E6A"/>
    <w:rsid w:val="623C5382"/>
    <w:rsid w:val="624F3E5A"/>
    <w:rsid w:val="6277EBB0"/>
    <w:rsid w:val="62D9E31A"/>
    <w:rsid w:val="62DA407D"/>
    <w:rsid w:val="62EDAE02"/>
    <w:rsid w:val="62F536C9"/>
    <w:rsid w:val="63026016"/>
    <w:rsid w:val="631174A7"/>
    <w:rsid w:val="632A5C80"/>
    <w:rsid w:val="634A8BAF"/>
    <w:rsid w:val="635DE75C"/>
    <w:rsid w:val="637B46AC"/>
    <w:rsid w:val="63A72911"/>
    <w:rsid w:val="63D20964"/>
    <w:rsid w:val="63E819A7"/>
    <w:rsid w:val="641833A3"/>
    <w:rsid w:val="642545C1"/>
    <w:rsid w:val="644B901C"/>
    <w:rsid w:val="646CBA58"/>
    <w:rsid w:val="646DF739"/>
    <w:rsid w:val="648D6C9B"/>
    <w:rsid w:val="648FC3CE"/>
    <w:rsid w:val="64948A0F"/>
    <w:rsid w:val="64B348DA"/>
    <w:rsid w:val="64C8F801"/>
    <w:rsid w:val="64F40457"/>
    <w:rsid w:val="65069698"/>
    <w:rsid w:val="652B7CB7"/>
    <w:rsid w:val="654B97DE"/>
    <w:rsid w:val="6573AEA1"/>
    <w:rsid w:val="65BE418D"/>
    <w:rsid w:val="65E02E64"/>
    <w:rsid w:val="65E92EE7"/>
    <w:rsid w:val="65F3A19C"/>
    <w:rsid w:val="65F5FD1E"/>
    <w:rsid w:val="65F6F0A7"/>
    <w:rsid w:val="660C0AF3"/>
    <w:rsid w:val="661ECDDB"/>
    <w:rsid w:val="66353BC1"/>
    <w:rsid w:val="6642EE1F"/>
    <w:rsid w:val="6650796F"/>
    <w:rsid w:val="666E77C7"/>
    <w:rsid w:val="66830309"/>
    <w:rsid w:val="669F0C5D"/>
    <w:rsid w:val="669FE1D5"/>
    <w:rsid w:val="66A57A62"/>
    <w:rsid w:val="66ABC9EE"/>
    <w:rsid w:val="66C10CBE"/>
    <w:rsid w:val="66E4B833"/>
    <w:rsid w:val="670051F5"/>
    <w:rsid w:val="674479CB"/>
    <w:rsid w:val="67457580"/>
    <w:rsid w:val="674A0674"/>
    <w:rsid w:val="67505898"/>
    <w:rsid w:val="6769DF09"/>
    <w:rsid w:val="6786FCF2"/>
    <w:rsid w:val="6788BD4F"/>
    <w:rsid w:val="67DD2698"/>
    <w:rsid w:val="6816078A"/>
    <w:rsid w:val="68190047"/>
    <w:rsid w:val="683812C9"/>
    <w:rsid w:val="6838B730"/>
    <w:rsid w:val="68419A72"/>
    <w:rsid w:val="6862FA4D"/>
    <w:rsid w:val="686A0F98"/>
    <w:rsid w:val="68AD20D9"/>
    <w:rsid w:val="68B2630B"/>
    <w:rsid w:val="68BB4846"/>
    <w:rsid w:val="68D8D5D2"/>
    <w:rsid w:val="68F41E10"/>
    <w:rsid w:val="690AA613"/>
    <w:rsid w:val="6914A7D2"/>
    <w:rsid w:val="69155D25"/>
    <w:rsid w:val="6920D38B"/>
    <w:rsid w:val="694F5CDD"/>
    <w:rsid w:val="696777D5"/>
    <w:rsid w:val="69CEB8A9"/>
    <w:rsid w:val="69D77CBE"/>
    <w:rsid w:val="6A2634A8"/>
    <w:rsid w:val="6A270FD4"/>
    <w:rsid w:val="6A36C935"/>
    <w:rsid w:val="6A3DF297"/>
    <w:rsid w:val="6A8FBE8F"/>
    <w:rsid w:val="6AA2783A"/>
    <w:rsid w:val="6AAC4508"/>
    <w:rsid w:val="6AAE34B0"/>
    <w:rsid w:val="6ACBDB84"/>
    <w:rsid w:val="6ADE96C9"/>
    <w:rsid w:val="6AFB818D"/>
    <w:rsid w:val="6B1D332F"/>
    <w:rsid w:val="6B30C4B3"/>
    <w:rsid w:val="6B362961"/>
    <w:rsid w:val="6B4A0217"/>
    <w:rsid w:val="6B50164F"/>
    <w:rsid w:val="6B60CE2D"/>
    <w:rsid w:val="6B8D012E"/>
    <w:rsid w:val="6BA2114C"/>
    <w:rsid w:val="6BC60965"/>
    <w:rsid w:val="6BE319A4"/>
    <w:rsid w:val="6C2438EA"/>
    <w:rsid w:val="6C357763"/>
    <w:rsid w:val="6C4E571C"/>
    <w:rsid w:val="6C77808C"/>
    <w:rsid w:val="6C92571F"/>
    <w:rsid w:val="6C986B9F"/>
    <w:rsid w:val="6CB57E36"/>
    <w:rsid w:val="6CC468C1"/>
    <w:rsid w:val="6CEB909F"/>
    <w:rsid w:val="6CEFA319"/>
    <w:rsid w:val="6CF329F2"/>
    <w:rsid w:val="6CF39877"/>
    <w:rsid w:val="6D18F78D"/>
    <w:rsid w:val="6D622BC5"/>
    <w:rsid w:val="6DB0C792"/>
    <w:rsid w:val="6DD37024"/>
    <w:rsid w:val="6DFA8DD6"/>
    <w:rsid w:val="6E2C1A2C"/>
    <w:rsid w:val="6E92E5F9"/>
    <w:rsid w:val="6E980E47"/>
    <w:rsid w:val="6EB9F09F"/>
    <w:rsid w:val="6ECF7A61"/>
    <w:rsid w:val="6F02AE6E"/>
    <w:rsid w:val="6F2020C1"/>
    <w:rsid w:val="6F2827C8"/>
    <w:rsid w:val="6F33207A"/>
    <w:rsid w:val="6F6D29F3"/>
    <w:rsid w:val="6F8E4255"/>
    <w:rsid w:val="6FD62042"/>
    <w:rsid w:val="70111913"/>
    <w:rsid w:val="701E49D9"/>
    <w:rsid w:val="7036A499"/>
    <w:rsid w:val="7085845D"/>
    <w:rsid w:val="708C4A23"/>
    <w:rsid w:val="709BB5C6"/>
    <w:rsid w:val="70A9A515"/>
    <w:rsid w:val="70B4B432"/>
    <w:rsid w:val="70CECC52"/>
    <w:rsid w:val="70DBAF65"/>
    <w:rsid w:val="70FFD094"/>
    <w:rsid w:val="71002818"/>
    <w:rsid w:val="713750DD"/>
    <w:rsid w:val="714C225E"/>
    <w:rsid w:val="715232C3"/>
    <w:rsid w:val="715EE8D8"/>
    <w:rsid w:val="7181CB00"/>
    <w:rsid w:val="71831825"/>
    <w:rsid w:val="71C9A79E"/>
    <w:rsid w:val="72124B71"/>
    <w:rsid w:val="722E3357"/>
    <w:rsid w:val="722F2D19"/>
    <w:rsid w:val="7235699C"/>
    <w:rsid w:val="726FA6EF"/>
    <w:rsid w:val="72850014"/>
    <w:rsid w:val="729B9EDA"/>
    <w:rsid w:val="72D70DEA"/>
    <w:rsid w:val="72F48751"/>
    <w:rsid w:val="72FA3F73"/>
    <w:rsid w:val="72FF1265"/>
    <w:rsid w:val="730207CE"/>
    <w:rsid w:val="734E15FC"/>
    <w:rsid w:val="73686692"/>
    <w:rsid w:val="73834388"/>
    <w:rsid w:val="7383E455"/>
    <w:rsid w:val="738E58C8"/>
    <w:rsid w:val="739C5813"/>
    <w:rsid w:val="73A0FA1D"/>
    <w:rsid w:val="73B825C6"/>
    <w:rsid w:val="73F9DB37"/>
    <w:rsid w:val="7403DDCB"/>
    <w:rsid w:val="7419832C"/>
    <w:rsid w:val="7440EF5D"/>
    <w:rsid w:val="745AC864"/>
    <w:rsid w:val="7469BADD"/>
    <w:rsid w:val="747691EA"/>
    <w:rsid w:val="747DFEEA"/>
    <w:rsid w:val="74A0CEC7"/>
    <w:rsid w:val="74B51BAF"/>
    <w:rsid w:val="74B55E3B"/>
    <w:rsid w:val="74DF3C72"/>
    <w:rsid w:val="74DFC60F"/>
    <w:rsid w:val="74E2F34E"/>
    <w:rsid w:val="74F765B3"/>
    <w:rsid w:val="7517404A"/>
    <w:rsid w:val="75502A2C"/>
    <w:rsid w:val="7557D0C1"/>
    <w:rsid w:val="759404EC"/>
    <w:rsid w:val="75D3AAD4"/>
    <w:rsid w:val="75EDF449"/>
    <w:rsid w:val="760F4033"/>
    <w:rsid w:val="761C1B1D"/>
    <w:rsid w:val="76637D25"/>
    <w:rsid w:val="7672A7D4"/>
    <w:rsid w:val="769EE169"/>
    <w:rsid w:val="76A6F123"/>
    <w:rsid w:val="76BB1E12"/>
    <w:rsid w:val="772499C8"/>
    <w:rsid w:val="772A10D4"/>
    <w:rsid w:val="772A7D9B"/>
    <w:rsid w:val="77524E00"/>
    <w:rsid w:val="776EBAAA"/>
    <w:rsid w:val="777DC199"/>
    <w:rsid w:val="777E942B"/>
    <w:rsid w:val="77884ED4"/>
    <w:rsid w:val="778AFD31"/>
    <w:rsid w:val="7790BE78"/>
    <w:rsid w:val="779F840B"/>
    <w:rsid w:val="77AD9727"/>
    <w:rsid w:val="77F140CC"/>
    <w:rsid w:val="780A9D59"/>
    <w:rsid w:val="7822AB28"/>
    <w:rsid w:val="7834702F"/>
    <w:rsid w:val="7864AA6B"/>
    <w:rsid w:val="786DC844"/>
    <w:rsid w:val="786EEBA1"/>
    <w:rsid w:val="7871BE88"/>
    <w:rsid w:val="7887741A"/>
    <w:rsid w:val="78B2086C"/>
    <w:rsid w:val="78E18F13"/>
    <w:rsid w:val="790AF63D"/>
    <w:rsid w:val="791D8195"/>
    <w:rsid w:val="7922B2FA"/>
    <w:rsid w:val="7931D0B3"/>
    <w:rsid w:val="794E762B"/>
    <w:rsid w:val="795A336A"/>
    <w:rsid w:val="79CB96DE"/>
    <w:rsid w:val="79D0321A"/>
    <w:rsid w:val="79FE0A5D"/>
    <w:rsid w:val="79FEBC92"/>
    <w:rsid w:val="7A0B833A"/>
    <w:rsid w:val="7A182A47"/>
    <w:rsid w:val="7A1AE9A7"/>
    <w:rsid w:val="7A26284F"/>
    <w:rsid w:val="7A52DF70"/>
    <w:rsid w:val="7A5F073C"/>
    <w:rsid w:val="7A6290B3"/>
    <w:rsid w:val="7A691238"/>
    <w:rsid w:val="7A87AC5B"/>
    <w:rsid w:val="7A8DB8D5"/>
    <w:rsid w:val="7AD5302B"/>
    <w:rsid w:val="7AE85E1C"/>
    <w:rsid w:val="7AEEE5B7"/>
    <w:rsid w:val="7AFBD299"/>
    <w:rsid w:val="7B2CA45C"/>
    <w:rsid w:val="7B5F2681"/>
    <w:rsid w:val="7B60B19B"/>
    <w:rsid w:val="7B6FD573"/>
    <w:rsid w:val="7B8B46E5"/>
    <w:rsid w:val="7BFC2616"/>
    <w:rsid w:val="7C1950F9"/>
    <w:rsid w:val="7C2EA9F4"/>
    <w:rsid w:val="7C2F3890"/>
    <w:rsid w:val="7C3ACAF2"/>
    <w:rsid w:val="7C4382FB"/>
    <w:rsid w:val="7C52F8B2"/>
    <w:rsid w:val="7C623A6B"/>
    <w:rsid w:val="7C63A39D"/>
    <w:rsid w:val="7C9C0C0F"/>
    <w:rsid w:val="7C9EEF28"/>
    <w:rsid w:val="7CAA1716"/>
    <w:rsid w:val="7D1EE5E6"/>
    <w:rsid w:val="7D1F7EF5"/>
    <w:rsid w:val="7D2479B3"/>
    <w:rsid w:val="7D25C1E4"/>
    <w:rsid w:val="7D271ED0"/>
    <w:rsid w:val="7D8A3241"/>
    <w:rsid w:val="7D8E933A"/>
    <w:rsid w:val="7DC94B66"/>
    <w:rsid w:val="7DEB7025"/>
    <w:rsid w:val="7E1BD04D"/>
    <w:rsid w:val="7E63D5D0"/>
    <w:rsid w:val="7E71454E"/>
    <w:rsid w:val="7E8B83EC"/>
    <w:rsid w:val="7EA30F7F"/>
    <w:rsid w:val="7EB3480D"/>
    <w:rsid w:val="7EC1E351"/>
    <w:rsid w:val="7EC8AD48"/>
    <w:rsid w:val="7EF12DB1"/>
    <w:rsid w:val="7EF3CDB6"/>
    <w:rsid w:val="7F39EF20"/>
    <w:rsid w:val="7F69446B"/>
    <w:rsid w:val="7F701067"/>
    <w:rsid w:val="7F83CE38"/>
    <w:rsid w:val="7F910BD0"/>
    <w:rsid w:val="7F93DC9F"/>
    <w:rsid w:val="7F9BE5FF"/>
    <w:rsid w:val="7FA18270"/>
    <w:rsid w:val="7FA2F7D3"/>
    <w:rsid w:val="7FB45CC9"/>
    <w:rsid w:val="7FF07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E99B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D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5A3"/>
    <w:pPr>
      <w:ind w:left="720"/>
      <w:contextualSpacing/>
    </w:pPr>
  </w:style>
  <w:style w:type="character" w:customStyle="1" w:styleId="ilfuvd">
    <w:name w:val="ilfuvd"/>
    <w:basedOn w:val="DefaultParagraphFont"/>
    <w:rsid w:val="00C37CFE"/>
  </w:style>
  <w:style w:type="paragraph" w:styleId="Header">
    <w:name w:val="header"/>
    <w:basedOn w:val="Normal"/>
    <w:link w:val="HeaderChar"/>
    <w:unhideWhenUsed/>
    <w:rsid w:val="00440760"/>
    <w:pPr>
      <w:tabs>
        <w:tab w:val="center" w:pos="4680"/>
        <w:tab w:val="right" w:pos="9360"/>
      </w:tabs>
    </w:pPr>
    <w:rPr>
      <w:rFonts w:ascii="Times" w:eastAsia="SimSun" w:hAnsi="Times" w:cs="Courier New"/>
      <w:szCs w:val="20"/>
      <w:lang w:eastAsia="zh-CN"/>
    </w:rPr>
  </w:style>
  <w:style w:type="character" w:customStyle="1" w:styleId="HeaderChar">
    <w:name w:val="Header Char"/>
    <w:basedOn w:val="DefaultParagraphFont"/>
    <w:link w:val="Header"/>
    <w:rsid w:val="00440760"/>
    <w:rPr>
      <w:rFonts w:ascii="Times" w:eastAsia="SimSun" w:hAnsi="Times" w:cs="Courier New"/>
      <w:szCs w:val="20"/>
      <w:lang w:eastAsia="zh-CN"/>
    </w:rPr>
  </w:style>
  <w:style w:type="paragraph" w:styleId="Footer">
    <w:name w:val="footer"/>
    <w:basedOn w:val="Normal"/>
    <w:link w:val="FooterChar"/>
    <w:uiPriority w:val="99"/>
    <w:unhideWhenUsed/>
    <w:rsid w:val="00DF568C"/>
    <w:pPr>
      <w:tabs>
        <w:tab w:val="center" w:pos="4680"/>
        <w:tab w:val="right" w:pos="9360"/>
      </w:tabs>
    </w:pPr>
  </w:style>
  <w:style w:type="character" w:customStyle="1" w:styleId="FooterChar">
    <w:name w:val="Footer Char"/>
    <w:basedOn w:val="DefaultParagraphFont"/>
    <w:link w:val="Footer"/>
    <w:uiPriority w:val="99"/>
    <w:rsid w:val="00DF568C"/>
  </w:style>
  <w:style w:type="paragraph" w:styleId="BalloonText">
    <w:name w:val="Balloon Text"/>
    <w:basedOn w:val="Normal"/>
    <w:link w:val="BalloonTextChar"/>
    <w:uiPriority w:val="99"/>
    <w:semiHidden/>
    <w:unhideWhenUsed/>
    <w:rsid w:val="00C16E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6EF9"/>
    <w:rPr>
      <w:rFonts w:ascii="Segoe UI" w:hAnsi="Segoe UI" w:cs="Segoe UI"/>
      <w:sz w:val="18"/>
      <w:szCs w:val="18"/>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6B1444"/>
    <w:rPr>
      <w:b/>
      <w:bCs/>
    </w:rPr>
  </w:style>
  <w:style w:type="character" w:customStyle="1" w:styleId="CommentSubjectChar">
    <w:name w:val="Comment Subject Char"/>
    <w:basedOn w:val="CommentTextChar"/>
    <w:link w:val="CommentSubject"/>
    <w:uiPriority w:val="99"/>
    <w:semiHidden/>
    <w:rsid w:val="006B1444"/>
    <w:rPr>
      <w:b/>
      <w:bCs/>
      <w:sz w:val="20"/>
      <w:szCs w:val="20"/>
    </w:rPr>
  </w:style>
  <w:style w:type="paragraph" w:styleId="Revision">
    <w:name w:val="Revision"/>
    <w:hidden/>
    <w:uiPriority w:val="99"/>
    <w:semiHidden/>
    <w:rsid w:val="003502F4"/>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9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330ecea66e4248a3" Type="http://schemas.microsoft.com/office/2019/09/relationships/intelligence" Target="intelligenc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6635</Words>
  <Characters>37826</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2022-04-21T11:21:00Z</dcterms:created>
  <dcterms:modified xsi:type="dcterms:W3CDTF">2022-04-21T11:21:00Z</dcterms:modified>
</cp:coreProperties>
</file>